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52BB9" w:rsidRDefault="00512692">
      <w:pPr>
        <w:pStyle w:val="30"/>
        <w:suppressAutoHyphens/>
        <w:jc w:val="right"/>
        <w:rPr>
          <w:sz w:val="24"/>
        </w:rPr>
      </w:pPr>
      <w:r w:rsidRPr="00512692">
        <w:rPr>
          <w:sz w:val="24"/>
        </w:rPr>
        <w:t>Приложение №5</w:t>
      </w:r>
      <w:r w:rsidR="006D6DEB" w:rsidRPr="00452BB9">
        <w:rPr>
          <w:sz w:val="24"/>
          <w:szCs w:val="24"/>
        </w:rPr>
        <w:t xml:space="preserve"> </w:t>
      </w:r>
    </w:p>
    <w:p w:rsidR="00753B7D" w:rsidRPr="00753B7D" w:rsidRDefault="00512692" w:rsidP="00753B7D">
      <w:pPr>
        <w:spacing w:before="120"/>
        <w:jc w:val="right"/>
      </w:pPr>
      <w:r w:rsidRPr="00512692">
        <w:t xml:space="preserve">к Договору </w:t>
      </w:r>
      <w:r w:rsidR="00437071">
        <w:t>№</w:t>
      </w:r>
    </w:p>
    <w:p w:rsidR="00000000" w:rsidRDefault="00452BB9">
      <w:pPr>
        <w:pStyle w:val="30"/>
        <w:suppressAutoHyphens/>
        <w:jc w:val="right"/>
        <w:rPr>
          <w:sz w:val="24"/>
        </w:rPr>
      </w:pPr>
    </w:p>
    <w:p w:rsidR="00000000" w:rsidRDefault="00512692">
      <w:pPr>
        <w:pStyle w:val="30"/>
        <w:suppressAutoHyphens/>
        <w:jc w:val="right"/>
        <w:rPr>
          <w:sz w:val="24"/>
        </w:rPr>
      </w:pPr>
      <w:r w:rsidRPr="00512692">
        <w:rPr>
          <w:sz w:val="24"/>
        </w:rPr>
        <w:t xml:space="preserve">от </w:t>
      </w:r>
      <w:r w:rsidR="005055AD" w:rsidRPr="004962C9">
        <w:rPr>
          <w:sz w:val="24"/>
          <w:szCs w:val="24"/>
        </w:rPr>
        <w:t>«___»______________20</w:t>
      </w:r>
      <w:r w:rsidR="00753B7D">
        <w:rPr>
          <w:sz w:val="24"/>
          <w:szCs w:val="24"/>
        </w:rPr>
        <w:t>13</w:t>
      </w:r>
      <w:r w:rsidR="005055AD" w:rsidRPr="004962C9">
        <w:rPr>
          <w:sz w:val="24"/>
          <w:szCs w:val="24"/>
        </w:rPr>
        <w:t>г</w:t>
      </w:r>
      <w:r w:rsidRPr="00512692">
        <w:rPr>
          <w:sz w:val="24"/>
        </w:rPr>
        <w:t>.</w:t>
      </w:r>
    </w:p>
    <w:p w:rsidR="00A31528" w:rsidRDefault="00A31528" w:rsidP="00A31528">
      <w:pPr>
        <w:jc w:val="center"/>
        <w:rPr>
          <w:b/>
          <w:sz w:val="20"/>
          <w:szCs w:val="20"/>
        </w:rPr>
      </w:pPr>
    </w:p>
    <w:p w:rsidR="00FB34C8" w:rsidRPr="000F7D7B" w:rsidRDefault="00FB34C8" w:rsidP="00A31528">
      <w:pPr>
        <w:jc w:val="center"/>
        <w:rPr>
          <w:b/>
          <w:sz w:val="20"/>
          <w:szCs w:val="20"/>
        </w:rPr>
      </w:pPr>
    </w:p>
    <w:p w:rsidR="00A31528" w:rsidRPr="000F7D7B" w:rsidRDefault="00A31528" w:rsidP="00A31528">
      <w:pPr>
        <w:jc w:val="center"/>
        <w:rPr>
          <w:b/>
          <w:bCs/>
          <w:sz w:val="28"/>
          <w:szCs w:val="28"/>
        </w:rPr>
      </w:pPr>
      <w:r w:rsidRPr="000F7D7B">
        <w:rPr>
          <w:b/>
          <w:bCs/>
          <w:sz w:val="28"/>
          <w:szCs w:val="28"/>
        </w:rPr>
        <w:t>Перечень, условия и сроки передачи Документации</w:t>
      </w:r>
    </w:p>
    <w:p w:rsidR="00EA32DF" w:rsidRPr="000F7D7B" w:rsidRDefault="00EA32DF" w:rsidP="00A31528">
      <w:pPr>
        <w:jc w:val="center"/>
        <w:rPr>
          <w:b/>
          <w:sz w:val="28"/>
          <w:szCs w:val="28"/>
        </w:rPr>
      </w:pPr>
    </w:p>
    <w:p w:rsidR="00BF540F" w:rsidRPr="000F7D7B" w:rsidRDefault="00BF540F" w:rsidP="00BF540F">
      <w:pPr>
        <w:pStyle w:val="a3"/>
        <w:suppressAutoHyphens/>
        <w:spacing w:before="120"/>
        <w:ind w:left="0"/>
        <w:jc w:val="both"/>
        <w:rPr>
          <w:b w:val="0"/>
          <w:bCs w:val="0"/>
        </w:rPr>
      </w:pPr>
      <w:r w:rsidRPr="000F7D7B">
        <w:rPr>
          <w:b w:val="0"/>
          <w:bCs w:val="0"/>
        </w:rPr>
        <w:t>Перечень предприятий, которым передается документация:</w:t>
      </w:r>
    </w:p>
    <w:p w:rsidR="00BF540F" w:rsidRPr="000F7D7B" w:rsidRDefault="00644021" w:rsidP="00672E1A">
      <w:pPr>
        <w:pStyle w:val="a3"/>
        <w:numPr>
          <w:ilvl w:val="0"/>
          <w:numId w:val="6"/>
        </w:numPr>
        <w:suppressAutoHyphens/>
        <w:spacing w:before="60"/>
        <w:jc w:val="both"/>
        <w:rPr>
          <w:b w:val="0"/>
          <w:bCs w:val="0"/>
        </w:rPr>
      </w:pPr>
      <w:r w:rsidRPr="000F7D7B">
        <w:rPr>
          <w:b w:val="0"/>
          <w:bCs w:val="0"/>
        </w:rPr>
        <w:t>ОАО «</w:t>
      </w:r>
      <w:r w:rsidR="00CC30DD" w:rsidRPr="000F7D7B">
        <w:rPr>
          <w:b w:val="0"/>
          <w:bCs w:val="0"/>
        </w:rPr>
        <w:t>ДЕЗ</w:t>
      </w:r>
      <w:r w:rsidRPr="000F7D7B">
        <w:rPr>
          <w:b w:val="0"/>
          <w:bCs w:val="0"/>
        </w:rPr>
        <w:t>»</w:t>
      </w:r>
      <w:r w:rsidR="00BF540F" w:rsidRPr="000F7D7B">
        <w:rPr>
          <w:b w:val="0"/>
          <w:bCs w:val="0"/>
        </w:rPr>
        <w:t xml:space="preserve"> (</w:t>
      </w:r>
      <w:r w:rsidR="008C65DB" w:rsidRPr="000F7D7B">
        <w:rPr>
          <w:b w:val="0"/>
          <w:bCs w:val="0"/>
        </w:rPr>
        <w:t>Заказчик</w:t>
      </w:r>
      <w:r w:rsidR="00BF540F" w:rsidRPr="000F7D7B">
        <w:rPr>
          <w:b w:val="0"/>
          <w:bCs w:val="0"/>
        </w:rPr>
        <w:t xml:space="preserve">) – </w:t>
      </w:r>
      <w:r w:rsidR="00672E1A" w:rsidRPr="000F7D7B">
        <w:rPr>
          <w:b w:val="0"/>
          <w:bCs w:val="0"/>
        </w:rPr>
        <w:t xml:space="preserve">119017, Москва, Большая </w:t>
      </w:r>
      <w:r w:rsidR="00CC30DD" w:rsidRPr="000F7D7B">
        <w:rPr>
          <w:b w:val="0"/>
          <w:bCs w:val="0"/>
        </w:rPr>
        <w:t>Полянка д. 25. Стр.1</w:t>
      </w:r>
      <w:r w:rsidR="00672E1A" w:rsidRPr="000F7D7B">
        <w:rPr>
          <w:b w:val="0"/>
          <w:bCs w:val="0"/>
        </w:rPr>
        <w:t>.</w:t>
      </w:r>
    </w:p>
    <w:p w:rsidR="00BF540F" w:rsidRPr="000F7D7B" w:rsidRDefault="00036176" w:rsidP="00672E1A">
      <w:pPr>
        <w:pStyle w:val="a3"/>
        <w:numPr>
          <w:ilvl w:val="0"/>
          <w:numId w:val="6"/>
        </w:numPr>
        <w:suppressAutoHyphens/>
        <w:spacing w:before="60"/>
        <w:jc w:val="both"/>
        <w:rPr>
          <w:b w:val="0"/>
          <w:bCs w:val="0"/>
        </w:rPr>
      </w:pPr>
      <w:r>
        <w:rPr>
          <w:b w:val="0"/>
          <w:bCs w:val="0"/>
        </w:rPr>
        <w:t xml:space="preserve">Филиал </w:t>
      </w:r>
      <w:r w:rsidR="003E7CEF" w:rsidRPr="000F7D7B">
        <w:rPr>
          <w:b w:val="0"/>
          <w:bCs w:val="0"/>
        </w:rPr>
        <w:t xml:space="preserve">ОАО </w:t>
      </w:r>
      <w:r w:rsidR="00CC30DD" w:rsidRPr="000F7D7B">
        <w:rPr>
          <w:b w:val="0"/>
          <w:bCs w:val="0"/>
        </w:rPr>
        <w:t>«</w:t>
      </w:r>
      <w:r w:rsidR="00BF540F" w:rsidRPr="000F7D7B">
        <w:rPr>
          <w:b w:val="0"/>
          <w:bCs w:val="0"/>
        </w:rPr>
        <w:t xml:space="preserve">Концерн </w:t>
      </w:r>
      <w:proofErr w:type="spellStart"/>
      <w:r w:rsidR="00CC30DD" w:rsidRPr="000F7D7B">
        <w:rPr>
          <w:b w:val="0"/>
          <w:bCs w:val="0"/>
        </w:rPr>
        <w:t>Росэнергоатом</w:t>
      </w:r>
      <w:proofErr w:type="spellEnd"/>
      <w:r>
        <w:rPr>
          <w:b w:val="0"/>
          <w:bCs w:val="0"/>
        </w:rPr>
        <w:t>»</w:t>
      </w:r>
      <w:r w:rsidR="00BF38F0" w:rsidRPr="000F7D7B">
        <w:rPr>
          <w:b w:val="0"/>
          <w:bCs w:val="0"/>
        </w:rPr>
        <w:t xml:space="preserve"> </w:t>
      </w:r>
      <w:r>
        <w:rPr>
          <w:b w:val="0"/>
          <w:bCs w:val="0"/>
        </w:rPr>
        <w:t>«Ро</w:t>
      </w:r>
      <w:r w:rsidR="00160123">
        <w:rPr>
          <w:b w:val="0"/>
          <w:bCs w:val="0"/>
        </w:rPr>
        <w:t xml:space="preserve">стовская </w:t>
      </w:r>
      <w:r>
        <w:rPr>
          <w:b w:val="0"/>
          <w:bCs w:val="0"/>
        </w:rPr>
        <w:t xml:space="preserve">АЭС» </w:t>
      </w:r>
      <w:r w:rsidR="00283DC4">
        <w:rPr>
          <w:b w:val="0"/>
          <w:bCs w:val="0"/>
        </w:rPr>
        <w:t>(Заказчик-застройщик)</w:t>
      </w:r>
      <w:proofErr w:type="gramStart"/>
      <w:r w:rsidR="00283DC4">
        <w:rPr>
          <w:b w:val="0"/>
          <w:bCs w:val="0"/>
        </w:rPr>
        <w:t>.</w:t>
      </w:r>
      <w:proofErr w:type="gramEnd"/>
      <w:r w:rsidR="00283DC4">
        <w:rPr>
          <w:b w:val="0"/>
          <w:bCs w:val="0"/>
        </w:rPr>
        <w:t xml:space="preserve"> </w:t>
      </w:r>
      <w:proofErr w:type="gramStart"/>
      <w:r w:rsidR="00283DC4">
        <w:rPr>
          <w:b w:val="0"/>
          <w:bCs w:val="0"/>
        </w:rPr>
        <w:t>г</w:t>
      </w:r>
      <w:proofErr w:type="gramEnd"/>
      <w:r w:rsidR="00283DC4">
        <w:rPr>
          <w:b w:val="0"/>
          <w:bCs w:val="0"/>
        </w:rPr>
        <w:t xml:space="preserve">. </w:t>
      </w:r>
      <w:r>
        <w:rPr>
          <w:b w:val="0"/>
          <w:bCs w:val="0"/>
        </w:rPr>
        <w:t xml:space="preserve"> Волгодонск-28</w:t>
      </w:r>
    </w:p>
    <w:p w:rsidR="000F19B7" w:rsidRDefault="00283DC4" w:rsidP="00FF2002">
      <w:pPr>
        <w:pStyle w:val="a3"/>
        <w:numPr>
          <w:ilvl w:val="0"/>
          <w:numId w:val="6"/>
        </w:numPr>
        <w:suppressAutoHyphens/>
        <w:spacing w:before="60"/>
        <w:jc w:val="both"/>
        <w:rPr>
          <w:b w:val="0"/>
          <w:bCs w:val="0"/>
        </w:rPr>
      </w:pPr>
      <w:r>
        <w:rPr>
          <w:b w:val="0"/>
          <w:bCs w:val="0"/>
        </w:rPr>
        <w:t xml:space="preserve">ОАО «НИАЭП» </w:t>
      </w:r>
      <w:r w:rsidR="000F19B7" w:rsidRPr="000F7D7B">
        <w:rPr>
          <w:b w:val="0"/>
          <w:bCs w:val="0"/>
        </w:rPr>
        <w:t>(Генподрядчик) –</w:t>
      </w:r>
      <w:r w:rsidR="0085680A" w:rsidRPr="000F7D7B">
        <w:rPr>
          <w:b w:val="0"/>
          <w:bCs w:val="0"/>
        </w:rPr>
        <w:t xml:space="preserve"> г.</w:t>
      </w:r>
      <w:r>
        <w:rPr>
          <w:b w:val="0"/>
          <w:bCs w:val="0"/>
        </w:rPr>
        <w:t xml:space="preserve"> Нижний Новгород, пл</w:t>
      </w:r>
      <w:proofErr w:type="gramStart"/>
      <w:r>
        <w:rPr>
          <w:b w:val="0"/>
          <w:bCs w:val="0"/>
        </w:rPr>
        <w:t>.С</w:t>
      </w:r>
      <w:proofErr w:type="gramEnd"/>
      <w:r>
        <w:rPr>
          <w:b w:val="0"/>
          <w:bCs w:val="0"/>
        </w:rPr>
        <w:t>вободы д.3</w:t>
      </w:r>
    </w:p>
    <w:p w:rsidR="00283DC4" w:rsidRPr="000F7D7B" w:rsidRDefault="00283DC4" w:rsidP="00FF2002">
      <w:pPr>
        <w:pStyle w:val="a3"/>
        <w:numPr>
          <w:ilvl w:val="0"/>
          <w:numId w:val="6"/>
        </w:numPr>
        <w:suppressAutoHyphens/>
        <w:spacing w:before="60"/>
        <w:jc w:val="both"/>
        <w:rPr>
          <w:b w:val="0"/>
          <w:bCs w:val="0"/>
        </w:rPr>
      </w:pPr>
      <w:proofErr w:type="spellStart"/>
      <w:r>
        <w:rPr>
          <w:b w:val="0"/>
          <w:bCs w:val="0"/>
        </w:rPr>
        <w:t>Волгодонский</w:t>
      </w:r>
      <w:proofErr w:type="spellEnd"/>
      <w:r>
        <w:rPr>
          <w:b w:val="0"/>
          <w:bCs w:val="0"/>
        </w:rPr>
        <w:t xml:space="preserve"> филиал ОАО «НИАЭП» - «Дирекция Генерального подрядчика на Ростовской атомной станции». Ростовская обл. г</w:t>
      </w:r>
      <w:proofErr w:type="gramStart"/>
      <w:r>
        <w:rPr>
          <w:b w:val="0"/>
          <w:bCs w:val="0"/>
        </w:rPr>
        <w:t>.В</w:t>
      </w:r>
      <w:proofErr w:type="gramEnd"/>
      <w:r>
        <w:rPr>
          <w:b w:val="0"/>
          <w:bCs w:val="0"/>
        </w:rPr>
        <w:t>олгодонск-28</w:t>
      </w:r>
      <w:r w:rsidR="00731B12">
        <w:rPr>
          <w:b w:val="0"/>
          <w:bCs w:val="0"/>
        </w:rPr>
        <w:t xml:space="preserve"> (Грузополучатель)</w:t>
      </w:r>
    </w:p>
    <w:p w:rsidR="00BF540F" w:rsidRPr="000F7D7B" w:rsidRDefault="009F69E9" w:rsidP="00F54CB9">
      <w:pPr>
        <w:pStyle w:val="a3"/>
        <w:suppressAutoHyphens/>
        <w:spacing w:before="120" w:after="60"/>
        <w:ind w:left="0"/>
        <w:jc w:val="both"/>
        <w:rPr>
          <w:b w:val="0"/>
          <w:bCs w:val="0"/>
        </w:rPr>
      </w:pPr>
      <w:r w:rsidRPr="000F7D7B">
        <w:rPr>
          <w:b w:val="0"/>
          <w:bCs w:val="0"/>
          <w:lang w:val="en-US"/>
        </w:rPr>
        <w:t>I</w:t>
      </w:r>
      <w:r w:rsidRPr="000F7D7B">
        <w:rPr>
          <w:b w:val="0"/>
          <w:bCs w:val="0"/>
        </w:rPr>
        <w:t xml:space="preserve">. </w:t>
      </w:r>
      <w:r w:rsidR="00BF540F" w:rsidRPr="000F7D7B">
        <w:rPr>
          <w:b w:val="0"/>
          <w:bCs w:val="0"/>
        </w:rPr>
        <w:t xml:space="preserve">Документация, передаваемая </w:t>
      </w:r>
      <w:r w:rsidR="00BF540F" w:rsidRPr="000F7D7B">
        <w:rPr>
          <w:b w:val="0"/>
          <w:bCs w:val="0"/>
          <w:u w:val="single"/>
        </w:rPr>
        <w:t>в печатном виде</w:t>
      </w:r>
      <w:r w:rsidR="00BF540F" w:rsidRPr="000F7D7B">
        <w:rPr>
          <w:b w:val="0"/>
          <w:bCs w:val="0"/>
        </w:rPr>
        <w:t xml:space="preserve"> вместе с Оборудованием Генподрядчику и Заказчику-застройщику, а также передаваемая </w:t>
      </w:r>
      <w:r w:rsidR="008C65DB" w:rsidRPr="000F7D7B">
        <w:rPr>
          <w:b w:val="0"/>
          <w:bCs w:val="0"/>
        </w:rPr>
        <w:t>Заказчику</w:t>
      </w:r>
      <w:r w:rsidR="000F19B7" w:rsidRPr="000F7D7B">
        <w:rPr>
          <w:b w:val="0"/>
          <w:bCs w:val="0"/>
        </w:rPr>
        <w:t>/</w:t>
      </w:r>
      <w:r w:rsidR="00BF540F" w:rsidRPr="000F7D7B">
        <w:rPr>
          <w:b w:val="0"/>
          <w:bCs w:val="0"/>
        </w:rPr>
        <w:t xml:space="preserve">Генподрядчику в количестве и в сроки, указанные в п. </w:t>
      </w:r>
      <w:r w:rsidRPr="000F7D7B">
        <w:rPr>
          <w:b w:val="0"/>
          <w:bCs w:val="0"/>
          <w:lang w:val="en-US"/>
        </w:rPr>
        <w:t>I</w:t>
      </w:r>
      <w:r w:rsidR="00BF540F" w:rsidRPr="000F7D7B">
        <w:rPr>
          <w:b w:val="0"/>
          <w:bCs w:val="0"/>
          <w:lang w:val="en-US"/>
        </w:rPr>
        <w:t>V</w:t>
      </w:r>
      <w:r w:rsidR="00BF540F" w:rsidRPr="000F7D7B">
        <w:rPr>
          <w:b w:val="0"/>
          <w:bCs w:val="0"/>
        </w:rPr>
        <w:t xml:space="preserve"> настоящего Приложения:</w:t>
      </w:r>
    </w:p>
    <w:p w:rsidR="00BF540F" w:rsidRPr="000F7D7B" w:rsidRDefault="00BF540F" w:rsidP="00F54CB9">
      <w:pPr>
        <w:pStyle w:val="a3"/>
        <w:suppressAutoHyphens/>
        <w:ind w:left="0"/>
        <w:jc w:val="both"/>
        <w:rPr>
          <w:b w:val="0"/>
          <w:bCs w:val="0"/>
        </w:rPr>
      </w:pPr>
      <w:r w:rsidRPr="000F7D7B">
        <w:rPr>
          <w:b w:val="0"/>
          <w:bCs w:val="0"/>
        </w:rPr>
        <w:t>По Оборудованию, относящемуся к 1, 2 и 3 классам безопасности:</w:t>
      </w:r>
    </w:p>
    <w:p w:rsidR="00BF540F" w:rsidRPr="000F7D7B" w:rsidRDefault="00BF540F" w:rsidP="009F69E9">
      <w:pPr>
        <w:pStyle w:val="a3"/>
        <w:numPr>
          <w:ilvl w:val="0"/>
          <w:numId w:val="2"/>
        </w:numPr>
        <w:suppressAutoHyphens/>
        <w:spacing w:before="60"/>
        <w:ind w:left="539" w:hanging="539"/>
        <w:jc w:val="both"/>
        <w:rPr>
          <w:b w:val="0"/>
          <w:bCs w:val="0"/>
        </w:rPr>
      </w:pPr>
      <w:r w:rsidRPr="000F7D7B">
        <w:rPr>
          <w:b w:val="0"/>
          <w:bCs w:val="0"/>
        </w:rPr>
        <w:t>Таблицы контроля качества сварных соединений и основных материалов;</w:t>
      </w:r>
    </w:p>
    <w:p w:rsidR="00BF540F" w:rsidRPr="000F7D7B" w:rsidRDefault="00BF540F" w:rsidP="00BF540F">
      <w:pPr>
        <w:pStyle w:val="a3"/>
        <w:suppressAutoHyphens/>
        <w:spacing w:before="120"/>
        <w:ind w:left="0"/>
        <w:jc w:val="both"/>
        <w:rPr>
          <w:b w:val="0"/>
          <w:bCs w:val="0"/>
        </w:rPr>
      </w:pPr>
      <w:r w:rsidRPr="000F7D7B">
        <w:rPr>
          <w:b w:val="0"/>
          <w:bCs w:val="0"/>
        </w:rPr>
        <w:t>По Оборудованию всех классов безопасности:</w:t>
      </w:r>
    </w:p>
    <w:p w:rsidR="00BF540F" w:rsidRPr="000F7D7B" w:rsidRDefault="00BF540F" w:rsidP="00F54CB9">
      <w:pPr>
        <w:pStyle w:val="a3"/>
        <w:numPr>
          <w:ilvl w:val="0"/>
          <w:numId w:val="2"/>
        </w:numPr>
        <w:suppressAutoHyphens/>
        <w:spacing w:before="60"/>
        <w:ind w:left="540" w:hanging="540"/>
        <w:jc w:val="both"/>
        <w:rPr>
          <w:b w:val="0"/>
          <w:bCs w:val="0"/>
        </w:rPr>
      </w:pPr>
      <w:r w:rsidRPr="000F7D7B">
        <w:rPr>
          <w:b w:val="0"/>
          <w:bCs w:val="0"/>
        </w:rPr>
        <w:t xml:space="preserve">Паспорта на Оборудование в соответствии с </w:t>
      </w:r>
      <w:r w:rsidR="008578CB" w:rsidRPr="000F7D7B">
        <w:rPr>
          <w:b w:val="0"/>
          <w:bCs w:val="0"/>
        </w:rPr>
        <w:t>ГОСТ 2.610</w:t>
      </w:r>
      <w:r w:rsidRPr="000F7D7B">
        <w:rPr>
          <w:b w:val="0"/>
          <w:bCs w:val="0"/>
        </w:rPr>
        <w:t xml:space="preserve"> (включая результаты производства Оборудования, сборки, испытаний и инспекций) – оригиналы Паспортов отправляются в адрес Заказчика-застройщика, а копии –</w:t>
      </w:r>
      <w:r w:rsidR="00751E3D" w:rsidRPr="000F7D7B">
        <w:rPr>
          <w:b w:val="0"/>
          <w:bCs w:val="0"/>
        </w:rPr>
        <w:t xml:space="preserve"> </w:t>
      </w:r>
      <w:r w:rsidRPr="000F7D7B">
        <w:rPr>
          <w:b w:val="0"/>
          <w:bCs w:val="0"/>
        </w:rPr>
        <w:t>Генподрядчику. Паспорта на Оборудование оформляются на каждую единицу Оборудования;</w:t>
      </w:r>
    </w:p>
    <w:p w:rsidR="00A852AC" w:rsidRPr="000F7D7B" w:rsidRDefault="00A852AC" w:rsidP="00F54CB9">
      <w:pPr>
        <w:pStyle w:val="a3"/>
        <w:numPr>
          <w:ilvl w:val="0"/>
          <w:numId w:val="2"/>
        </w:numPr>
        <w:suppressAutoHyphens/>
        <w:spacing w:before="60"/>
        <w:ind w:left="540" w:hanging="540"/>
        <w:jc w:val="both"/>
        <w:rPr>
          <w:b w:val="0"/>
          <w:bCs w:val="0"/>
        </w:rPr>
      </w:pPr>
      <w:r w:rsidRPr="000F7D7B">
        <w:rPr>
          <w:b w:val="0"/>
          <w:bCs w:val="0"/>
        </w:rPr>
        <w:t xml:space="preserve">Планы качества </w:t>
      </w:r>
      <w:r w:rsidR="00512692" w:rsidRPr="00512692">
        <w:rPr>
          <w:b w:val="0"/>
        </w:rPr>
        <w:t xml:space="preserve">(при </w:t>
      </w:r>
      <w:r w:rsidRPr="000F7D7B">
        <w:rPr>
          <w:b w:val="0"/>
          <w:bCs w:val="0"/>
        </w:rPr>
        <w:t>наличии таковых);</w:t>
      </w:r>
    </w:p>
    <w:p w:rsidR="00000000" w:rsidRDefault="00A852AC">
      <w:pPr>
        <w:pStyle w:val="a3"/>
        <w:numPr>
          <w:ilvl w:val="0"/>
          <w:numId w:val="2"/>
        </w:numPr>
        <w:suppressAutoHyphens/>
        <w:spacing w:before="60"/>
        <w:ind w:left="539" w:hanging="539"/>
        <w:jc w:val="both"/>
        <w:rPr>
          <w:b w:val="0"/>
        </w:rPr>
      </w:pPr>
      <w:r w:rsidRPr="000F7D7B">
        <w:rPr>
          <w:b w:val="0"/>
          <w:bCs w:val="0"/>
        </w:rPr>
        <w:t xml:space="preserve">Копии документов, подтверждающих выполнение обязательной сертификации согласно требованиям </w:t>
      </w:r>
      <w:r w:rsidRPr="000F7D7B">
        <w:rPr>
          <w:b w:val="0"/>
        </w:rPr>
        <w:t xml:space="preserve">Системы сертификации оборудования, изделий и технологий для ядерных установок, радиационных источников и пунктов хранения </w:t>
      </w:r>
      <w:r w:rsidRPr="000F7D7B">
        <w:rPr>
          <w:b w:val="0"/>
          <w:bCs w:val="0"/>
        </w:rPr>
        <w:t>(при наличии таковых), и Постановления «Об утверждении единого перечня</w:t>
      </w:r>
      <w:r w:rsidR="00512692" w:rsidRPr="00512692">
        <w:rPr>
          <w:b w:val="0"/>
        </w:rPr>
        <w:t xml:space="preserve"> продукции</w:t>
      </w:r>
      <w:r w:rsidRPr="000F7D7B">
        <w:rPr>
          <w:b w:val="0"/>
          <w:bCs w:val="0"/>
        </w:rPr>
        <w:t>, подлежащей обязательной сертификации …» от 01.12.2009г. №982, №548 от 26.08.2010г.</w:t>
      </w:r>
    </w:p>
    <w:p w:rsidR="00BF540F" w:rsidRPr="000F7D7B" w:rsidRDefault="00BF540F" w:rsidP="00F54CB9">
      <w:pPr>
        <w:pStyle w:val="a3"/>
        <w:numPr>
          <w:ilvl w:val="0"/>
          <w:numId w:val="2"/>
        </w:numPr>
        <w:suppressAutoHyphens/>
        <w:spacing w:before="60"/>
        <w:ind w:left="540" w:hanging="540"/>
        <w:jc w:val="both"/>
        <w:rPr>
          <w:b w:val="0"/>
          <w:bCs w:val="0"/>
        </w:rPr>
      </w:pPr>
      <w:r w:rsidRPr="000F7D7B">
        <w:rPr>
          <w:b w:val="0"/>
          <w:bCs w:val="0"/>
        </w:rPr>
        <w:t>Комплект чертежей (сборочные чертежи Оборудования и чертежи его основных узлов с указанием габаритов). На чертежах (или на отдельных листах) будет приведен перечень основных материалов, из которых изготавливаются элементы Оборудования;</w:t>
      </w:r>
    </w:p>
    <w:p w:rsidR="00BF540F" w:rsidRPr="000F7D7B" w:rsidRDefault="00BF540F" w:rsidP="00F54CB9">
      <w:pPr>
        <w:pStyle w:val="a3"/>
        <w:numPr>
          <w:ilvl w:val="0"/>
          <w:numId w:val="2"/>
        </w:numPr>
        <w:suppressAutoHyphens/>
        <w:spacing w:before="60"/>
        <w:ind w:left="540" w:hanging="540"/>
        <w:jc w:val="both"/>
        <w:rPr>
          <w:b w:val="0"/>
          <w:bCs w:val="0"/>
        </w:rPr>
      </w:pPr>
      <w:r w:rsidRPr="000F7D7B">
        <w:rPr>
          <w:b w:val="0"/>
          <w:bCs w:val="0"/>
        </w:rPr>
        <w:t>Паспорт на корпуса Оборудования, работающих под давлением, в соответствии с ПНАЭГ-7-008-89 (при наличии таковых);</w:t>
      </w:r>
    </w:p>
    <w:p w:rsidR="00BF540F" w:rsidRPr="000F7D7B" w:rsidRDefault="005245A5" w:rsidP="00F54CB9">
      <w:pPr>
        <w:pStyle w:val="a3"/>
        <w:numPr>
          <w:ilvl w:val="0"/>
          <w:numId w:val="2"/>
        </w:numPr>
        <w:suppressAutoHyphens/>
        <w:spacing w:before="60"/>
        <w:ind w:left="540" w:hanging="540"/>
        <w:jc w:val="both"/>
        <w:rPr>
          <w:b w:val="0"/>
          <w:bCs w:val="0"/>
        </w:rPr>
      </w:pPr>
      <w:r w:rsidRPr="000F7D7B">
        <w:rPr>
          <w:b w:val="0"/>
          <w:bCs w:val="0"/>
        </w:rPr>
        <w:t xml:space="preserve">Выписки из </w:t>
      </w:r>
      <w:r w:rsidR="00BF540F" w:rsidRPr="000F7D7B">
        <w:rPr>
          <w:b w:val="0"/>
          <w:bCs w:val="0"/>
        </w:rPr>
        <w:t>расчетов по выбору основных размеров</w:t>
      </w:r>
      <w:r w:rsidRPr="000F7D7B">
        <w:rPr>
          <w:b w:val="0"/>
          <w:bCs w:val="0"/>
        </w:rPr>
        <w:t xml:space="preserve"> и поверочных расчетов в объеме требований</w:t>
      </w:r>
      <w:r w:rsidR="00BF540F" w:rsidRPr="000F7D7B">
        <w:rPr>
          <w:b w:val="0"/>
          <w:bCs w:val="0"/>
        </w:rPr>
        <w:t xml:space="preserve"> </w:t>
      </w:r>
      <w:r w:rsidRPr="000F7D7B">
        <w:rPr>
          <w:b w:val="0"/>
          <w:bCs w:val="0"/>
        </w:rPr>
        <w:t xml:space="preserve">ПНАЭ Г-7-008-89 (при наличии расчетов в составе технических проектов на </w:t>
      </w:r>
      <w:r w:rsidR="00BF540F" w:rsidRPr="000F7D7B">
        <w:rPr>
          <w:b w:val="0"/>
          <w:bCs w:val="0"/>
        </w:rPr>
        <w:t>Оборудовани</w:t>
      </w:r>
      <w:r w:rsidRPr="000F7D7B">
        <w:rPr>
          <w:b w:val="0"/>
          <w:bCs w:val="0"/>
        </w:rPr>
        <w:t>е, передаваемых Заказчиком по п. 5.1 Договора</w:t>
      </w:r>
      <w:r w:rsidR="00BF540F" w:rsidRPr="000F7D7B">
        <w:rPr>
          <w:b w:val="0"/>
          <w:bCs w:val="0"/>
        </w:rPr>
        <w:t>);</w:t>
      </w:r>
    </w:p>
    <w:p w:rsidR="00A852AC" w:rsidRPr="000F7D7B" w:rsidRDefault="00A852AC" w:rsidP="00A852AC">
      <w:pPr>
        <w:pStyle w:val="a3"/>
        <w:numPr>
          <w:ilvl w:val="0"/>
          <w:numId w:val="2"/>
        </w:numPr>
        <w:suppressAutoHyphens/>
        <w:spacing w:before="60"/>
        <w:ind w:left="540" w:hanging="540"/>
        <w:jc w:val="both"/>
        <w:rPr>
          <w:b w:val="0"/>
          <w:bCs w:val="0"/>
        </w:rPr>
      </w:pPr>
      <w:r w:rsidRPr="000F7D7B">
        <w:rPr>
          <w:b w:val="0"/>
          <w:bCs w:val="0"/>
        </w:rPr>
        <w:t>Копии сертификатов на основные</w:t>
      </w:r>
      <w:r w:rsidR="00BE679C">
        <w:rPr>
          <w:b w:val="0"/>
          <w:bCs w:val="0"/>
        </w:rPr>
        <w:t>,</w:t>
      </w:r>
      <w:r w:rsidRPr="000F7D7B">
        <w:rPr>
          <w:b w:val="0"/>
          <w:bCs w:val="0"/>
        </w:rPr>
        <w:t xml:space="preserve"> сварочные</w:t>
      </w:r>
      <w:r w:rsidR="00BE679C">
        <w:rPr>
          <w:b w:val="0"/>
          <w:bCs w:val="0"/>
        </w:rPr>
        <w:t xml:space="preserve"> и лакокрасочные</w:t>
      </w:r>
      <w:r w:rsidRPr="000F7D7B">
        <w:rPr>
          <w:b w:val="0"/>
          <w:bCs w:val="0"/>
        </w:rPr>
        <w:t xml:space="preserve"> материа</w:t>
      </w:r>
      <w:r w:rsidR="00BE679C">
        <w:rPr>
          <w:b w:val="0"/>
          <w:bCs w:val="0"/>
        </w:rPr>
        <w:t xml:space="preserve">лы, копии паспортов (свидетельств) на комплектующие, содержащие данные в соответствии с НД на данный вид </w:t>
      </w:r>
      <w:proofErr w:type="gramStart"/>
      <w:r w:rsidR="00BE679C">
        <w:rPr>
          <w:b w:val="0"/>
          <w:bCs w:val="0"/>
        </w:rPr>
        <w:t>продукции</w:t>
      </w:r>
      <w:proofErr w:type="gramEnd"/>
      <w:r w:rsidRPr="000F7D7B">
        <w:rPr>
          <w:b w:val="0"/>
          <w:bCs w:val="0"/>
        </w:rPr>
        <w:t xml:space="preserve"> заверенные оригинальными печатями заводов-</w:t>
      </w:r>
      <w:r w:rsidR="00BE679C">
        <w:rPr>
          <w:b w:val="0"/>
          <w:bCs w:val="0"/>
        </w:rPr>
        <w:t>поставщиков оборудования. В случае применения импортного оборудования, изделий, материалов и комплектующих дополнительно приложить Решение о применении согласно РД-03-36-2002;</w:t>
      </w:r>
    </w:p>
    <w:p w:rsidR="00A852AC" w:rsidRPr="000F7D7B" w:rsidRDefault="00A852AC" w:rsidP="00A852AC">
      <w:pPr>
        <w:pStyle w:val="a3"/>
        <w:numPr>
          <w:ilvl w:val="0"/>
          <w:numId w:val="2"/>
        </w:numPr>
        <w:suppressAutoHyphens/>
        <w:spacing w:before="60"/>
        <w:ind w:left="540" w:hanging="540"/>
        <w:jc w:val="both"/>
        <w:rPr>
          <w:b w:val="0"/>
          <w:bCs w:val="0"/>
        </w:rPr>
      </w:pPr>
      <w:r w:rsidRPr="000F7D7B">
        <w:rPr>
          <w:b w:val="0"/>
          <w:bCs w:val="0"/>
        </w:rPr>
        <w:t>Отчеты по несоответствиям и реализованным корректирующим мероприятиям, если таковые имелись;</w:t>
      </w:r>
    </w:p>
    <w:p w:rsidR="00A852AC" w:rsidRPr="000F7D7B" w:rsidRDefault="00A852AC" w:rsidP="00A852AC">
      <w:pPr>
        <w:pStyle w:val="a3"/>
        <w:numPr>
          <w:ilvl w:val="0"/>
          <w:numId w:val="2"/>
        </w:numPr>
        <w:suppressAutoHyphens/>
        <w:spacing w:before="60"/>
        <w:ind w:left="540" w:hanging="540"/>
        <w:jc w:val="both"/>
        <w:rPr>
          <w:b w:val="0"/>
          <w:bCs w:val="0"/>
        </w:rPr>
      </w:pPr>
      <w:r w:rsidRPr="000F7D7B">
        <w:rPr>
          <w:b w:val="0"/>
          <w:bCs w:val="0"/>
        </w:rPr>
        <w:t>Уведомления и заключения о приемочных инспекциях;</w:t>
      </w:r>
    </w:p>
    <w:p w:rsidR="00A852AC" w:rsidRPr="000F7D7B" w:rsidRDefault="00A852AC" w:rsidP="00A852AC">
      <w:pPr>
        <w:pStyle w:val="a3"/>
        <w:numPr>
          <w:ilvl w:val="0"/>
          <w:numId w:val="2"/>
        </w:numPr>
        <w:suppressAutoHyphens/>
        <w:spacing w:before="60"/>
        <w:ind w:left="540" w:hanging="540"/>
        <w:jc w:val="both"/>
        <w:rPr>
          <w:b w:val="0"/>
          <w:bCs w:val="0"/>
        </w:rPr>
      </w:pPr>
      <w:r w:rsidRPr="000F7D7B">
        <w:rPr>
          <w:b w:val="0"/>
          <w:bCs w:val="0"/>
        </w:rPr>
        <w:lastRenderedPageBreak/>
        <w:t>Инструкции по окраске, консервации</w:t>
      </w:r>
      <w:r w:rsidR="00BE679C">
        <w:rPr>
          <w:b w:val="0"/>
          <w:bCs w:val="0"/>
        </w:rPr>
        <w:t>,</w:t>
      </w:r>
      <w:r w:rsidRPr="000F7D7B">
        <w:rPr>
          <w:b w:val="0"/>
          <w:bCs w:val="0"/>
        </w:rPr>
        <w:t xml:space="preserve"> </w:t>
      </w:r>
      <w:r w:rsidR="00BE679C" w:rsidRPr="000F7D7B">
        <w:rPr>
          <w:b w:val="0"/>
          <w:bCs w:val="0"/>
        </w:rPr>
        <w:t>транспортированию, хранению</w:t>
      </w:r>
      <w:r w:rsidR="00BE679C">
        <w:rPr>
          <w:b w:val="0"/>
          <w:bCs w:val="0"/>
        </w:rPr>
        <w:t xml:space="preserve">, </w:t>
      </w:r>
      <w:proofErr w:type="spellStart"/>
      <w:r w:rsidR="00BE679C">
        <w:rPr>
          <w:b w:val="0"/>
          <w:bCs w:val="0"/>
        </w:rPr>
        <w:t>переконсервации</w:t>
      </w:r>
      <w:proofErr w:type="spellEnd"/>
      <w:r w:rsidR="00BE679C">
        <w:rPr>
          <w:b w:val="0"/>
          <w:bCs w:val="0"/>
        </w:rPr>
        <w:t xml:space="preserve"> </w:t>
      </w:r>
      <w:r w:rsidRPr="000F7D7B">
        <w:rPr>
          <w:b w:val="0"/>
          <w:bCs w:val="0"/>
        </w:rPr>
        <w:t xml:space="preserve">и </w:t>
      </w:r>
      <w:proofErr w:type="spellStart"/>
      <w:r w:rsidRPr="000F7D7B">
        <w:rPr>
          <w:b w:val="0"/>
          <w:bCs w:val="0"/>
        </w:rPr>
        <w:t>расконсервации</w:t>
      </w:r>
      <w:proofErr w:type="spellEnd"/>
      <w:r w:rsidRPr="000F7D7B">
        <w:rPr>
          <w:b w:val="0"/>
          <w:bCs w:val="0"/>
        </w:rPr>
        <w:t>;</w:t>
      </w:r>
    </w:p>
    <w:p w:rsidR="00A852AC" w:rsidRPr="000F7D7B" w:rsidRDefault="00A852AC" w:rsidP="00A852AC">
      <w:pPr>
        <w:pStyle w:val="a3"/>
        <w:numPr>
          <w:ilvl w:val="0"/>
          <w:numId w:val="2"/>
        </w:numPr>
        <w:suppressAutoHyphens/>
        <w:spacing w:before="60"/>
        <w:ind w:left="540" w:hanging="540"/>
        <w:jc w:val="both"/>
        <w:rPr>
          <w:b w:val="0"/>
          <w:bCs w:val="0"/>
        </w:rPr>
      </w:pPr>
      <w:r w:rsidRPr="000F7D7B">
        <w:rPr>
          <w:b w:val="0"/>
          <w:bCs w:val="0"/>
        </w:rPr>
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период, при ее наличии;</w:t>
      </w:r>
    </w:p>
    <w:p w:rsidR="00A852AC" w:rsidRPr="000F7D7B" w:rsidRDefault="00A852AC" w:rsidP="00A852AC">
      <w:pPr>
        <w:pStyle w:val="a3"/>
        <w:numPr>
          <w:ilvl w:val="0"/>
          <w:numId w:val="2"/>
        </w:numPr>
        <w:suppressAutoHyphens/>
        <w:spacing w:before="60"/>
        <w:ind w:left="540" w:hanging="540"/>
        <w:jc w:val="both"/>
        <w:rPr>
          <w:b w:val="0"/>
          <w:bCs w:val="0"/>
        </w:rPr>
      </w:pPr>
      <w:r w:rsidRPr="000F7D7B">
        <w:rPr>
          <w:b w:val="0"/>
          <w:bCs w:val="0"/>
        </w:rPr>
        <w:t>Перечень (или спецификацию) материалов для монтажа и ввода в эксплуатацию Оборудования (при их необходимости);</w:t>
      </w:r>
    </w:p>
    <w:p w:rsidR="00A852AC" w:rsidRPr="000F7D7B" w:rsidRDefault="00A852AC" w:rsidP="00A852AC">
      <w:pPr>
        <w:pStyle w:val="a3"/>
        <w:numPr>
          <w:ilvl w:val="0"/>
          <w:numId w:val="2"/>
        </w:numPr>
        <w:suppressAutoHyphens/>
        <w:spacing w:before="60"/>
        <w:ind w:left="539" w:hanging="539"/>
        <w:jc w:val="both"/>
        <w:rPr>
          <w:b w:val="0"/>
          <w:bCs w:val="0"/>
        </w:rPr>
      </w:pPr>
      <w:r w:rsidRPr="000F7D7B">
        <w:rPr>
          <w:b w:val="0"/>
          <w:bCs w:val="0"/>
        </w:rPr>
        <w:t xml:space="preserve">Перечень погрузочно-разгрузочных приспособлений для монтажа и эксплуатации (при необходимости); </w:t>
      </w:r>
    </w:p>
    <w:p w:rsidR="00A852AC" w:rsidRPr="000F7D7B" w:rsidRDefault="00A852AC" w:rsidP="00A852AC">
      <w:pPr>
        <w:pStyle w:val="a3"/>
        <w:numPr>
          <w:ilvl w:val="0"/>
          <w:numId w:val="2"/>
        </w:numPr>
        <w:suppressAutoHyphens/>
        <w:spacing w:before="60"/>
        <w:ind w:left="539" w:hanging="539"/>
        <w:jc w:val="both"/>
        <w:rPr>
          <w:b w:val="0"/>
          <w:bCs w:val="0"/>
        </w:rPr>
      </w:pPr>
      <w:r w:rsidRPr="000F7D7B">
        <w:rPr>
          <w:b w:val="0"/>
          <w:bCs w:val="0"/>
        </w:rPr>
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 (при необходимости);</w:t>
      </w:r>
    </w:p>
    <w:p w:rsidR="00A852AC" w:rsidRPr="00B1705A" w:rsidRDefault="00A852AC" w:rsidP="00A852AC">
      <w:pPr>
        <w:pStyle w:val="a3"/>
        <w:numPr>
          <w:ilvl w:val="0"/>
          <w:numId w:val="2"/>
        </w:numPr>
        <w:suppressAutoHyphens/>
        <w:spacing w:before="60"/>
        <w:ind w:left="539" w:hanging="539"/>
        <w:jc w:val="both"/>
        <w:rPr>
          <w:b w:val="0"/>
          <w:bCs w:val="0"/>
        </w:rPr>
      </w:pPr>
      <w:proofErr w:type="gramStart"/>
      <w:r w:rsidRPr="000F7D7B">
        <w:rPr>
          <w:b w:val="0"/>
        </w:rPr>
        <w:t>Согласованные</w:t>
      </w:r>
      <w:proofErr w:type="gramEnd"/>
      <w:r w:rsidRPr="000F7D7B">
        <w:rPr>
          <w:b w:val="0"/>
        </w:rPr>
        <w:t xml:space="preserve"> в установленном порядке ТЗ и/или ТУ на Оборудование.</w:t>
      </w:r>
    </w:p>
    <w:p w:rsidR="00B1705A" w:rsidRPr="000F7D7B" w:rsidRDefault="00B1705A" w:rsidP="00A852AC">
      <w:pPr>
        <w:pStyle w:val="a3"/>
        <w:numPr>
          <w:ilvl w:val="0"/>
          <w:numId w:val="2"/>
        </w:numPr>
        <w:suppressAutoHyphens/>
        <w:spacing w:before="60"/>
        <w:ind w:left="539" w:hanging="539"/>
        <w:jc w:val="both"/>
        <w:rPr>
          <w:b w:val="0"/>
          <w:bCs w:val="0"/>
        </w:rPr>
      </w:pPr>
      <w:r>
        <w:rPr>
          <w:b w:val="0"/>
        </w:rPr>
        <w:t>Ремонтная документация</w:t>
      </w:r>
      <w:r w:rsidR="003B35EF" w:rsidRPr="003B35EF">
        <w:rPr>
          <w:b w:val="0"/>
        </w:rPr>
        <w:t xml:space="preserve">, в соответствии с ГОСТ 2.602-95 «Межгосударственный стандарт. ЕСКД. </w:t>
      </w:r>
      <w:proofErr w:type="gramStart"/>
      <w:r w:rsidR="003B35EF" w:rsidRPr="003B35EF">
        <w:rPr>
          <w:b w:val="0"/>
        </w:rPr>
        <w:t>Ремонтные документы» в объеме, указанном в согласованном ТЗ и/или ТУ.</w:t>
      </w:r>
      <w:proofErr w:type="gramEnd"/>
    </w:p>
    <w:p w:rsidR="00BF540F" w:rsidRPr="000F7D7B" w:rsidRDefault="00BF540F" w:rsidP="000403B9">
      <w:pPr>
        <w:pStyle w:val="a3"/>
        <w:suppressAutoHyphens/>
        <w:spacing w:before="60"/>
        <w:ind w:left="0"/>
        <w:jc w:val="both"/>
        <w:rPr>
          <w:b w:val="0"/>
          <w:bCs w:val="0"/>
          <w:sz w:val="16"/>
          <w:szCs w:val="16"/>
        </w:rPr>
      </w:pPr>
    </w:p>
    <w:p w:rsidR="00BF540F" w:rsidRPr="000F7D7B" w:rsidRDefault="009F69E9" w:rsidP="00F54CB9">
      <w:pPr>
        <w:pStyle w:val="a3"/>
        <w:suppressAutoHyphens/>
        <w:spacing w:before="120" w:after="120"/>
        <w:ind w:left="0"/>
        <w:jc w:val="both"/>
        <w:rPr>
          <w:b w:val="0"/>
          <w:bCs w:val="0"/>
        </w:rPr>
      </w:pPr>
      <w:r w:rsidRPr="000F7D7B">
        <w:rPr>
          <w:b w:val="0"/>
          <w:bCs w:val="0"/>
          <w:lang w:val="en-US"/>
        </w:rPr>
        <w:t>II</w:t>
      </w:r>
      <w:r w:rsidR="00BF540F" w:rsidRPr="000F7D7B">
        <w:rPr>
          <w:b w:val="0"/>
          <w:bCs w:val="0"/>
        </w:rPr>
        <w:t xml:space="preserve">. Документация, поставляемая вместе с Оборудованием Заказчику-застройщику, а также передаваемая Генподрядчику должна поставляться в объеме, указанном в </w:t>
      </w:r>
      <w:r w:rsidR="00A35B5F" w:rsidRPr="000F7D7B">
        <w:rPr>
          <w:b w:val="0"/>
          <w:bCs w:val="0"/>
        </w:rPr>
        <w:t>п.</w:t>
      </w:r>
      <w:r w:rsidR="00BF540F" w:rsidRPr="000F7D7B">
        <w:rPr>
          <w:b w:val="0"/>
          <w:bCs w:val="0"/>
        </w:rPr>
        <w:t xml:space="preserve"> </w:t>
      </w:r>
      <w:r w:rsidR="00BF540F" w:rsidRPr="000F7D7B">
        <w:rPr>
          <w:b w:val="0"/>
          <w:bCs w:val="0"/>
          <w:lang w:val="en-US"/>
        </w:rPr>
        <w:t>I</w:t>
      </w:r>
      <w:r w:rsidR="00BF540F" w:rsidRPr="000F7D7B">
        <w:rPr>
          <w:b w:val="0"/>
          <w:bCs w:val="0"/>
        </w:rPr>
        <w:t xml:space="preserve"> настоящего Приложения, в количестве и сроки, указанные в Разделе </w:t>
      </w:r>
      <w:r w:rsidR="00F54CB9" w:rsidRPr="000F7D7B">
        <w:rPr>
          <w:b w:val="0"/>
          <w:bCs w:val="0"/>
          <w:lang w:val="en-US"/>
        </w:rPr>
        <w:t>I</w:t>
      </w:r>
      <w:r w:rsidR="00BF540F" w:rsidRPr="000F7D7B">
        <w:rPr>
          <w:b w:val="0"/>
          <w:bCs w:val="0"/>
          <w:lang w:val="en-US"/>
        </w:rPr>
        <w:t>V</w:t>
      </w:r>
      <w:r w:rsidR="00BF540F" w:rsidRPr="000F7D7B">
        <w:rPr>
          <w:b w:val="0"/>
          <w:bCs w:val="0"/>
        </w:rPr>
        <w:t xml:space="preserve"> настоящего Прило</w:t>
      </w:r>
      <w:r w:rsidR="005E1741" w:rsidRPr="000F7D7B">
        <w:rPr>
          <w:b w:val="0"/>
          <w:bCs w:val="0"/>
        </w:rPr>
        <w:t>жения,</w:t>
      </w:r>
      <w:r w:rsidR="006A2DB9">
        <w:rPr>
          <w:b w:val="0"/>
          <w:bCs w:val="0"/>
        </w:rPr>
        <w:t xml:space="preserve"> сброшюрованной в твёрдые папки, а </w:t>
      </w:r>
      <w:proofErr w:type="gramStart"/>
      <w:r w:rsidR="006A2DB9">
        <w:rPr>
          <w:b w:val="0"/>
          <w:bCs w:val="0"/>
        </w:rPr>
        <w:t xml:space="preserve">также </w:t>
      </w:r>
      <w:r w:rsidR="005E1741" w:rsidRPr="000F7D7B">
        <w:rPr>
          <w:b w:val="0"/>
          <w:bCs w:val="0"/>
        </w:rPr>
        <w:t xml:space="preserve"> в</w:t>
      </w:r>
      <w:proofErr w:type="gramEnd"/>
      <w:r w:rsidR="005E1741" w:rsidRPr="000F7D7B">
        <w:rPr>
          <w:b w:val="0"/>
          <w:bCs w:val="0"/>
        </w:rPr>
        <w:t xml:space="preserve"> электронном виде на </w:t>
      </w:r>
      <w:r w:rsidR="005E1741" w:rsidRPr="000F7D7B">
        <w:rPr>
          <w:b w:val="0"/>
          <w:bCs w:val="0"/>
          <w:lang w:val="en-US"/>
        </w:rPr>
        <w:t>CD</w:t>
      </w:r>
      <w:r w:rsidR="005E1741" w:rsidRPr="000F7D7B">
        <w:rPr>
          <w:b w:val="0"/>
          <w:bCs w:val="0"/>
        </w:rPr>
        <w:t xml:space="preserve"> (на магнитном носителе) в формате </w:t>
      </w:r>
      <w:r w:rsidR="005E1741" w:rsidRPr="000F7D7B">
        <w:rPr>
          <w:b w:val="0"/>
          <w:bCs w:val="0"/>
          <w:lang w:val="en-US"/>
        </w:rPr>
        <w:t>PDF</w:t>
      </w:r>
      <w:r w:rsidR="005E1741" w:rsidRPr="000F7D7B">
        <w:rPr>
          <w:b w:val="0"/>
          <w:bCs w:val="0"/>
        </w:rPr>
        <w:t>.</w:t>
      </w:r>
    </w:p>
    <w:p w:rsidR="00607D7D" w:rsidRPr="000F7D7B" w:rsidRDefault="00607D7D" w:rsidP="00F54CB9">
      <w:pPr>
        <w:pStyle w:val="a3"/>
        <w:suppressAutoHyphens/>
        <w:spacing w:before="120" w:after="120"/>
        <w:ind w:left="0"/>
        <w:jc w:val="both"/>
        <w:rPr>
          <w:b w:val="0"/>
          <w:bCs w:val="0"/>
        </w:rPr>
      </w:pPr>
      <w:r w:rsidRPr="000F7D7B">
        <w:rPr>
          <w:b w:val="0"/>
          <w:bCs w:val="0"/>
        </w:rPr>
        <w:t xml:space="preserve">Остальные требования по документации должны </w:t>
      </w:r>
      <w:proofErr w:type="gramStart"/>
      <w:r w:rsidRPr="000F7D7B">
        <w:rPr>
          <w:b w:val="0"/>
          <w:bCs w:val="0"/>
        </w:rPr>
        <w:t>выполнятся</w:t>
      </w:r>
      <w:proofErr w:type="gramEnd"/>
      <w:r w:rsidRPr="000F7D7B">
        <w:rPr>
          <w:b w:val="0"/>
          <w:bCs w:val="0"/>
        </w:rPr>
        <w:t xml:space="preserve"> в соответствии с ГОСТ 2.105 и ГОСТ 23170.</w:t>
      </w:r>
    </w:p>
    <w:p w:rsidR="00BF540F" w:rsidRPr="000F7D7B" w:rsidRDefault="009F69E9" w:rsidP="00F54CB9">
      <w:pPr>
        <w:pStyle w:val="a3"/>
        <w:suppressAutoHyphens/>
        <w:spacing w:before="120" w:after="120"/>
        <w:ind w:left="0"/>
        <w:jc w:val="both"/>
        <w:rPr>
          <w:b w:val="0"/>
          <w:bCs w:val="0"/>
        </w:rPr>
      </w:pPr>
      <w:r w:rsidRPr="000F7D7B">
        <w:rPr>
          <w:b w:val="0"/>
          <w:bCs w:val="0"/>
          <w:lang w:val="en-US"/>
        </w:rPr>
        <w:t>II</w:t>
      </w:r>
      <w:r w:rsidR="00BF540F" w:rsidRPr="000F7D7B">
        <w:rPr>
          <w:b w:val="0"/>
          <w:bCs w:val="0"/>
          <w:lang w:val="en-US"/>
        </w:rPr>
        <w:t>I</w:t>
      </w:r>
      <w:r w:rsidR="00BF540F" w:rsidRPr="000F7D7B">
        <w:rPr>
          <w:b w:val="0"/>
          <w:bCs w:val="0"/>
        </w:rPr>
        <w:t xml:space="preserve">. Документация передаваемая вместе с Оборудованием Заказчику-застройщику, а также передаваемая </w:t>
      </w:r>
      <w:r w:rsidR="008C65DB" w:rsidRPr="000F7D7B">
        <w:rPr>
          <w:b w:val="0"/>
          <w:bCs w:val="0"/>
        </w:rPr>
        <w:t>Заказчику</w:t>
      </w:r>
      <w:r w:rsidR="000F19B7" w:rsidRPr="000F7D7B">
        <w:rPr>
          <w:b w:val="0"/>
          <w:bCs w:val="0"/>
        </w:rPr>
        <w:t>/</w:t>
      </w:r>
      <w:r w:rsidR="00BF540F" w:rsidRPr="000F7D7B">
        <w:rPr>
          <w:b w:val="0"/>
          <w:bCs w:val="0"/>
        </w:rPr>
        <w:t xml:space="preserve">Генподрядчику в количестве и в сроки, указанные в п. </w:t>
      </w:r>
      <w:r w:rsidR="00F54CB9" w:rsidRPr="000F7D7B">
        <w:rPr>
          <w:b w:val="0"/>
          <w:bCs w:val="0"/>
          <w:lang w:val="en-US"/>
        </w:rPr>
        <w:t>I</w:t>
      </w:r>
      <w:r w:rsidR="00BF540F" w:rsidRPr="000F7D7B">
        <w:rPr>
          <w:b w:val="0"/>
          <w:bCs w:val="0"/>
          <w:lang w:val="en-US"/>
        </w:rPr>
        <w:t>V</w:t>
      </w:r>
      <w:r w:rsidR="00BF540F" w:rsidRPr="000F7D7B">
        <w:rPr>
          <w:b w:val="0"/>
          <w:bCs w:val="0"/>
        </w:rPr>
        <w:t xml:space="preserve"> настоящего Приложения к Договору:</w:t>
      </w:r>
    </w:p>
    <w:p w:rsidR="000403B9" w:rsidRPr="000F7D7B" w:rsidRDefault="000403B9" w:rsidP="000403B9">
      <w:pPr>
        <w:pStyle w:val="a3"/>
        <w:numPr>
          <w:ilvl w:val="0"/>
          <w:numId w:val="3"/>
        </w:numPr>
        <w:suppressAutoHyphens/>
        <w:ind w:left="539" w:hanging="539"/>
        <w:jc w:val="both"/>
        <w:rPr>
          <w:b w:val="0"/>
          <w:bCs w:val="0"/>
        </w:rPr>
      </w:pPr>
      <w:r w:rsidRPr="000F7D7B">
        <w:rPr>
          <w:b w:val="0"/>
          <w:bCs w:val="0"/>
        </w:rPr>
        <w:t>Упаковочный лист;</w:t>
      </w:r>
    </w:p>
    <w:p w:rsidR="000403B9" w:rsidRPr="000F7D7B" w:rsidRDefault="000403B9" w:rsidP="000403B9">
      <w:pPr>
        <w:pStyle w:val="a3"/>
        <w:numPr>
          <w:ilvl w:val="0"/>
          <w:numId w:val="3"/>
        </w:numPr>
        <w:suppressAutoHyphens/>
        <w:ind w:left="539" w:hanging="539"/>
        <w:jc w:val="both"/>
        <w:rPr>
          <w:b w:val="0"/>
          <w:bCs w:val="0"/>
        </w:rPr>
      </w:pPr>
      <w:r w:rsidRPr="000F7D7B">
        <w:rPr>
          <w:b w:val="0"/>
          <w:bCs w:val="0"/>
        </w:rPr>
        <w:t>Сертификат соответствия;</w:t>
      </w:r>
    </w:p>
    <w:p w:rsidR="000403B9" w:rsidRPr="000F7D7B" w:rsidRDefault="000403B9" w:rsidP="000403B9">
      <w:pPr>
        <w:pStyle w:val="a3"/>
        <w:numPr>
          <w:ilvl w:val="0"/>
          <w:numId w:val="3"/>
        </w:numPr>
        <w:suppressAutoHyphens/>
        <w:ind w:left="539" w:hanging="539"/>
        <w:jc w:val="both"/>
        <w:rPr>
          <w:b w:val="0"/>
          <w:bCs w:val="0"/>
        </w:rPr>
      </w:pPr>
      <w:r w:rsidRPr="000F7D7B">
        <w:rPr>
          <w:b w:val="0"/>
          <w:bCs w:val="0"/>
        </w:rPr>
        <w:t>Отгрузочная спецификация;</w:t>
      </w:r>
    </w:p>
    <w:p w:rsidR="000403B9" w:rsidRPr="000F7D7B" w:rsidRDefault="000403B9" w:rsidP="000403B9">
      <w:pPr>
        <w:pStyle w:val="a3"/>
        <w:numPr>
          <w:ilvl w:val="0"/>
          <w:numId w:val="3"/>
        </w:numPr>
        <w:suppressAutoHyphens/>
        <w:ind w:left="539" w:hanging="539"/>
        <w:jc w:val="both"/>
        <w:rPr>
          <w:b w:val="0"/>
          <w:bCs w:val="0"/>
        </w:rPr>
      </w:pPr>
      <w:r w:rsidRPr="000F7D7B">
        <w:rPr>
          <w:b w:val="0"/>
          <w:bCs w:val="0"/>
        </w:rPr>
        <w:t>Комплектовочная ведомость, с указанием габаритов, объемов и весов Оборудования и его поставочных узлов;</w:t>
      </w:r>
    </w:p>
    <w:p w:rsidR="00A852AC" w:rsidRPr="000F7D7B" w:rsidRDefault="00A852AC" w:rsidP="00A852AC">
      <w:pPr>
        <w:pStyle w:val="a3"/>
        <w:numPr>
          <w:ilvl w:val="0"/>
          <w:numId w:val="3"/>
        </w:numPr>
        <w:suppressAutoHyphens/>
        <w:ind w:left="539" w:hanging="539"/>
        <w:jc w:val="both"/>
        <w:rPr>
          <w:b w:val="0"/>
          <w:bCs w:val="0"/>
        </w:rPr>
      </w:pPr>
      <w:r w:rsidRPr="000F7D7B">
        <w:rPr>
          <w:b w:val="0"/>
          <w:bCs w:val="0"/>
        </w:rPr>
        <w:t>Сертификат происхождения, в случае импортной поставки материалов, полуфабрикатов, комплектующих и оборудования;</w:t>
      </w:r>
    </w:p>
    <w:p w:rsidR="000403B9" w:rsidRPr="000F7D7B" w:rsidRDefault="000403B9" w:rsidP="000403B9">
      <w:pPr>
        <w:pStyle w:val="a3"/>
        <w:numPr>
          <w:ilvl w:val="0"/>
          <w:numId w:val="3"/>
        </w:numPr>
        <w:suppressAutoHyphens/>
        <w:ind w:left="539" w:hanging="539"/>
        <w:jc w:val="both"/>
        <w:rPr>
          <w:b w:val="0"/>
          <w:bCs w:val="0"/>
        </w:rPr>
      </w:pPr>
      <w:r w:rsidRPr="000F7D7B">
        <w:rPr>
          <w:b w:val="0"/>
          <w:bCs w:val="0"/>
        </w:rPr>
        <w:t>Извещение об отгрузке.</w:t>
      </w:r>
    </w:p>
    <w:p w:rsidR="000403B9" w:rsidRPr="000F7D7B" w:rsidRDefault="000403B9" w:rsidP="000403B9">
      <w:pPr>
        <w:pStyle w:val="a3"/>
        <w:suppressAutoHyphens/>
        <w:spacing w:before="240" w:after="240"/>
        <w:ind w:left="0"/>
        <w:jc w:val="left"/>
        <w:rPr>
          <w:b w:val="0"/>
          <w:bCs w:val="0"/>
        </w:rPr>
      </w:pPr>
      <w:r w:rsidRPr="000F7D7B">
        <w:rPr>
          <w:b w:val="0"/>
          <w:bCs w:val="0"/>
          <w:lang w:val="en-US"/>
        </w:rPr>
        <w:t>IV</w:t>
      </w:r>
      <w:r w:rsidRPr="000F7D7B">
        <w:rPr>
          <w:b w:val="0"/>
          <w:bCs w:val="0"/>
        </w:rPr>
        <w:t>. Условия, количество и сроки передачи Документации:</w:t>
      </w:r>
    </w:p>
    <w:tbl>
      <w:tblPr>
        <w:tblW w:w="1035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75"/>
        <w:gridCol w:w="2255"/>
        <w:gridCol w:w="1347"/>
        <w:gridCol w:w="2415"/>
        <w:gridCol w:w="1614"/>
        <w:gridCol w:w="1952"/>
      </w:tblGrid>
      <w:tr w:rsidR="00A852AC" w:rsidRPr="000F7D7B" w:rsidTr="00BC04A2">
        <w:trPr>
          <w:jc w:val="center"/>
        </w:trPr>
        <w:tc>
          <w:tcPr>
            <w:tcW w:w="570" w:type="dxa"/>
            <w:vAlign w:val="center"/>
          </w:tcPr>
          <w:p w:rsidR="00000000" w:rsidRDefault="00A852AC">
            <w:pPr>
              <w:suppressAutoHyphens/>
              <w:spacing w:before="120" w:after="120"/>
              <w:jc w:val="center"/>
            </w:pPr>
            <w:r w:rsidRPr="000F7D7B">
              <w:t>№</w:t>
            </w:r>
            <w:proofErr w:type="spellStart"/>
            <w:proofErr w:type="gramStart"/>
            <w:r w:rsidRPr="000F7D7B">
              <w:t>п</w:t>
            </w:r>
            <w:proofErr w:type="spellEnd"/>
            <w:proofErr w:type="gramEnd"/>
            <w:r w:rsidRPr="000F7D7B">
              <w:t>/</w:t>
            </w:r>
            <w:proofErr w:type="spellStart"/>
            <w:r w:rsidRPr="000F7D7B">
              <w:t>п</w:t>
            </w:r>
            <w:proofErr w:type="spellEnd"/>
          </w:p>
        </w:tc>
        <w:tc>
          <w:tcPr>
            <w:tcW w:w="2238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Название документа</w:t>
            </w:r>
          </w:p>
        </w:tc>
        <w:tc>
          <w:tcPr>
            <w:tcW w:w="133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В каждое место</w:t>
            </w:r>
          </w:p>
        </w:tc>
        <w:tc>
          <w:tcPr>
            <w:tcW w:w="2397" w:type="dxa"/>
            <w:vAlign w:val="center"/>
          </w:tcPr>
          <w:p w:rsidR="00000000" w:rsidRDefault="00A852AC">
            <w:pPr>
              <w:suppressAutoHyphens/>
              <w:jc w:val="center"/>
            </w:pPr>
            <w:r w:rsidRPr="000F7D7B">
              <w:t xml:space="preserve">В место № 1, для </w:t>
            </w:r>
            <w:r w:rsidRPr="000F7D7B">
              <w:rPr>
                <w:bCs/>
              </w:rPr>
              <w:t>Заказчика-застройщика</w:t>
            </w:r>
            <w:r w:rsidR="00036176">
              <w:rPr>
                <w:bCs/>
              </w:rPr>
              <w:t xml:space="preserve"> /грузополучателя</w:t>
            </w:r>
          </w:p>
        </w:tc>
        <w:tc>
          <w:tcPr>
            <w:tcW w:w="1602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Почта об Отгрузке</w:t>
            </w:r>
          </w:p>
        </w:tc>
        <w:tc>
          <w:tcPr>
            <w:tcW w:w="193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 xml:space="preserve">В адрес Заказчика/ </w:t>
            </w:r>
            <w:r w:rsidRPr="000F7D7B">
              <w:rPr>
                <w:bCs/>
              </w:rPr>
              <w:t>Генподрядчик</w:t>
            </w:r>
            <w:r w:rsidRPr="000F7D7B">
              <w:t>а</w:t>
            </w:r>
          </w:p>
        </w:tc>
      </w:tr>
      <w:tr w:rsidR="00A852AC" w:rsidRPr="000F7D7B" w:rsidTr="00BC04A2">
        <w:trPr>
          <w:jc w:val="center"/>
        </w:trPr>
        <w:tc>
          <w:tcPr>
            <w:tcW w:w="570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1</w:t>
            </w:r>
          </w:p>
        </w:tc>
        <w:tc>
          <w:tcPr>
            <w:tcW w:w="2238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Упаковочный лист</w:t>
            </w:r>
          </w:p>
        </w:tc>
        <w:tc>
          <w:tcPr>
            <w:tcW w:w="133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2 экз.</w:t>
            </w:r>
          </w:p>
        </w:tc>
        <w:tc>
          <w:tcPr>
            <w:tcW w:w="239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2 экз.</w:t>
            </w:r>
            <w:r w:rsidR="00036176">
              <w:t>/ 1экз</w:t>
            </w:r>
          </w:p>
        </w:tc>
        <w:tc>
          <w:tcPr>
            <w:tcW w:w="1602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1 экз.</w:t>
            </w:r>
          </w:p>
        </w:tc>
        <w:tc>
          <w:tcPr>
            <w:tcW w:w="1937" w:type="dxa"/>
            <w:vAlign w:val="center"/>
          </w:tcPr>
          <w:p w:rsidR="00000000" w:rsidRDefault="00A852AC">
            <w:pPr>
              <w:suppressAutoHyphens/>
              <w:spacing w:before="120" w:after="120"/>
              <w:jc w:val="center"/>
            </w:pPr>
            <w:r w:rsidRPr="000F7D7B">
              <w:t>1 экз.</w:t>
            </w:r>
            <w:r w:rsidR="00417E89">
              <w:t xml:space="preserve"> </w:t>
            </w:r>
            <w:r w:rsidR="00417E89" w:rsidRPr="000F7D7B">
              <w:rPr>
                <w:b/>
                <w:bCs/>
              </w:rPr>
              <w:t xml:space="preserve">в электронном виде </w:t>
            </w:r>
            <w:r w:rsidRPr="000F7D7B">
              <w:t>/ 2 экз.</w:t>
            </w:r>
          </w:p>
        </w:tc>
      </w:tr>
      <w:tr w:rsidR="00A852AC" w:rsidRPr="000F7D7B" w:rsidTr="00BC04A2">
        <w:trPr>
          <w:jc w:val="center"/>
        </w:trPr>
        <w:tc>
          <w:tcPr>
            <w:tcW w:w="570" w:type="dxa"/>
            <w:vAlign w:val="center"/>
          </w:tcPr>
          <w:p w:rsidR="00000000" w:rsidRDefault="00A852AC">
            <w:pPr>
              <w:suppressAutoHyphens/>
              <w:spacing w:before="120" w:after="120"/>
              <w:jc w:val="center"/>
            </w:pPr>
            <w:r w:rsidRPr="000F7D7B">
              <w:t>2</w:t>
            </w:r>
          </w:p>
        </w:tc>
        <w:tc>
          <w:tcPr>
            <w:tcW w:w="2238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Копия Сертификата соответствия</w:t>
            </w:r>
          </w:p>
        </w:tc>
        <w:tc>
          <w:tcPr>
            <w:tcW w:w="133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Нет</w:t>
            </w:r>
          </w:p>
        </w:tc>
        <w:tc>
          <w:tcPr>
            <w:tcW w:w="239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2экз</w:t>
            </w:r>
            <w:r w:rsidR="00036176">
              <w:t>/ 1экз</w:t>
            </w:r>
          </w:p>
        </w:tc>
        <w:tc>
          <w:tcPr>
            <w:tcW w:w="1602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1 экз.</w:t>
            </w:r>
          </w:p>
        </w:tc>
        <w:tc>
          <w:tcPr>
            <w:tcW w:w="1937" w:type="dxa"/>
            <w:vAlign w:val="center"/>
          </w:tcPr>
          <w:p w:rsidR="00000000" w:rsidRDefault="00A852AC">
            <w:pPr>
              <w:suppressAutoHyphens/>
              <w:spacing w:before="120" w:after="120"/>
              <w:jc w:val="center"/>
            </w:pPr>
            <w:r w:rsidRPr="000F7D7B">
              <w:t>1 экз.</w:t>
            </w:r>
            <w:r w:rsidR="00417E89">
              <w:t xml:space="preserve"> </w:t>
            </w:r>
            <w:r w:rsidR="00417E89" w:rsidRPr="000F7D7B">
              <w:rPr>
                <w:b/>
                <w:bCs/>
              </w:rPr>
              <w:t xml:space="preserve">в электронном виде </w:t>
            </w:r>
            <w:r w:rsidRPr="000F7D7B">
              <w:t>/ 2 экз.</w:t>
            </w:r>
          </w:p>
        </w:tc>
      </w:tr>
      <w:tr w:rsidR="00A852AC" w:rsidRPr="000F7D7B" w:rsidTr="00BC04A2">
        <w:trPr>
          <w:jc w:val="center"/>
        </w:trPr>
        <w:tc>
          <w:tcPr>
            <w:tcW w:w="570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3</w:t>
            </w:r>
          </w:p>
        </w:tc>
        <w:tc>
          <w:tcPr>
            <w:tcW w:w="2238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Отгрузочная спецификация</w:t>
            </w:r>
          </w:p>
        </w:tc>
        <w:tc>
          <w:tcPr>
            <w:tcW w:w="133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Нет</w:t>
            </w:r>
          </w:p>
        </w:tc>
        <w:tc>
          <w:tcPr>
            <w:tcW w:w="239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2 экз.</w:t>
            </w:r>
            <w:r w:rsidR="00036176">
              <w:t xml:space="preserve"> / 1экз</w:t>
            </w:r>
          </w:p>
        </w:tc>
        <w:tc>
          <w:tcPr>
            <w:tcW w:w="1602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1 экз.</w:t>
            </w:r>
          </w:p>
        </w:tc>
        <w:tc>
          <w:tcPr>
            <w:tcW w:w="1937" w:type="dxa"/>
            <w:vAlign w:val="center"/>
          </w:tcPr>
          <w:p w:rsidR="00000000" w:rsidRDefault="00A852AC">
            <w:pPr>
              <w:suppressAutoHyphens/>
              <w:spacing w:before="120" w:after="120"/>
              <w:jc w:val="center"/>
            </w:pPr>
            <w:r w:rsidRPr="000F7D7B">
              <w:t>1 экз.</w:t>
            </w:r>
            <w:r w:rsidR="00417E89">
              <w:t xml:space="preserve"> </w:t>
            </w:r>
            <w:r w:rsidR="00417E89" w:rsidRPr="000F7D7B">
              <w:rPr>
                <w:b/>
                <w:bCs/>
              </w:rPr>
              <w:t xml:space="preserve">в электронном виде </w:t>
            </w:r>
            <w:r w:rsidRPr="000F7D7B">
              <w:t>/ 2 экз.</w:t>
            </w:r>
          </w:p>
        </w:tc>
      </w:tr>
      <w:tr w:rsidR="00A852AC" w:rsidRPr="000F7D7B" w:rsidTr="00BC04A2">
        <w:trPr>
          <w:jc w:val="center"/>
        </w:trPr>
        <w:tc>
          <w:tcPr>
            <w:tcW w:w="570" w:type="dxa"/>
            <w:vAlign w:val="center"/>
          </w:tcPr>
          <w:p w:rsidR="00000000" w:rsidRDefault="00A852AC">
            <w:pPr>
              <w:suppressAutoHyphens/>
              <w:spacing w:before="120" w:after="120"/>
              <w:jc w:val="center"/>
            </w:pPr>
            <w:r w:rsidRPr="000F7D7B">
              <w:lastRenderedPageBreak/>
              <w:t>4</w:t>
            </w:r>
          </w:p>
        </w:tc>
        <w:tc>
          <w:tcPr>
            <w:tcW w:w="2238" w:type="dxa"/>
            <w:vAlign w:val="center"/>
          </w:tcPr>
          <w:p w:rsidR="00000000" w:rsidRDefault="00A852AC">
            <w:pPr>
              <w:suppressAutoHyphens/>
              <w:spacing w:before="120" w:after="120"/>
              <w:jc w:val="center"/>
            </w:pPr>
            <w:r w:rsidRPr="000F7D7B">
              <w:t>Ком</w:t>
            </w:r>
            <w:r w:rsidR="00512692" w:rsidRPr="00512692">
              <w:t>плектовочная ведомость</w:t>
            </w:r>
          </w:p>
        </w:tc>
        <w:tc>
          <w:tcPr>
            <w:tcW w:w="133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Нет</w:t>
            </w:r>
          </w:p>
        </w:tc>
        <w:tc>
          <w:tcPr>
            <w:tcW w:w="239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2 экз.</w:t>
            </w:r>
            <w:r w:rsidR="00036176">
              <w:t xml:space="preserve"> / 1экз</w:t>
            </w:r>
          </w:p>
        </w:tc>
        <w:tc>
          <w:tcPr>
            <w:tcW w:w="1602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Нет</w:t>
            </w:r>
          </w:p>
        </w:tc>
        <w:tc>
          <w:tcPr>
            <w:tcW w:w="193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1 экз.</w:t>
            </w:r>
            <w:r w:rsidR="00417E89">
              <w:t xml:space="preserve"> </w:t>
            </w:r>
            <w:r w:rsidR="00417E89" w:rsidRPr="000F7D7B">
              <w:rPr>
                <w:b/>
                <w:bCs/>
              </w:rPr>
              <w:t xml:space="preserve">в электронном виде </w:t>
            </w:r>
            <w:r w:rsidRPr="000F7D7B">
              <w:t>/ 2 экз.</w:t>
            </w:r>
          </w:p>
        </w:tc>
      </w:tr>
      <w:tr w:rsidR="00A852AC" w:rsidRPr="000F7D7B" w:rsidTr="00BC04A2">
        <w:trPr>
          <w:jc w:val="center"/>
        </w:trPr>
        <w:tc>
          <w:tcPr>
            <w:tcW w:w="570" w:type="dxa"/>
            <w:vAlign w:val="center"/>
          </w:tcPr>
          <w:p w:rsidR="00000000" w:rsidRDefault="00A852AC">
            <w:pPr>
              <w:suppressAutoHyphens/>
              <w:spacing w:before="120" w:after="120"/>
              <w:jc w:val="center"/>
            </w:pPr>
            <w:r w:rsidRPr="000F7D7B">
              <w:t>5</w:t>
            </w:r>
          </w:p>
        </w:tc>
        <w:tc>
          <w:tcPr>
            <w:tcW w:w="2238" w:type="dxa"/>
            <w:vAlign w:val="center"/>
          </w:tcPr>
          <w:p w:rsidR="00000000" w:rsidRDefault="00A852AC">
            <w:pPr>
              <w:suppressAutoHyphens/>
              <w:spacing w:before="120" w:after="120"/>
              <w:jc w:val="center"/>
            </w:pPr>
            <w:r w:rsidRPr="000F7D7B">
              <w:t xml:space="preserve">Документация, в соответствии с п. </w:t>
            </w:r>
            <w:r w:rsidRPr="000F7D7B">
              <w:rPr>
                <w:lang w:val="en-US"/>
              </w:rPr>
              <w:t>I</w:t>
            </w:r>
            <w:r w:rsidRPr="000F7D7B">
              <w:t xml:space="preserve"> настоящего Приложения</w:t>
            </w:r>
          </w:p>
        </w:tc>
        <w:tc>
          <w:tcPr>
            <w:tcW w:w="133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Нет</w:t>
            </w:r>
          </w:p>
        </w:tc>
        <w:tc>
          <w:tcPr>
            <w:tcW w:w="239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3 экз.</w:t>
            </w:r>
            <w:r w:rsidR="00036176">
              <w:t xml:space="preserve"> / 1экз</w:t>
            </w:r>
          </w:p>
        </w:tc>
        <w:tc>
          <w:tcPr>
            <w:tcW w:w="1602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Нет</w:t>
            </w:r>
          </w:p>
        </w:tc>
        <w:tc>
          <w:tcPr>
            <w:tcW w:w="1937" w:type="dxa"/>
            <w:vAlign w:val="center"/>
          </w:tcPr>
          <w:p w:rsidR="00A852AC" w:rsidRPr="000F7D7B" w:rsidRDefault="00417E89" w:rsidP="00417E89">
            <w:pPr>
              <w:suppressAutoHyphens/>
              <w:spacing w:before="120" w:after="120"/>
              <w:jc w:val="center"/>
            </w:pPr>
            <w:r w:rsidRPr="000F7D7B">
              <w:t>1 экз.</w:t>
            </w:r>
            <w:r w:rsidRPr="00417E89">
              <w:t xml:space="preserve"> </w:t>
            </w:r>
            <w:r>
              <w:t xml:space="preserve">на </w:t>
            </w:r>
            <w:r>
              <w:rPr>
                <w:lang w:val="en-US"/>
              </w:rPr>
              <w:t>CD</w:t>
            </w:r>
            <w:r w:rsidR="00A852AC" w:rsidRPr="000F7D7B">
              <w:t xml:space="preserve"> / 2 экз.</w:t>
            </w:r>
          </w:p>
        </w:tc>
      </w:tr>
      <w:tr w:rsidR="00A852AC" w:rsidRPr="000F7D7B" w:rsidTr="00BC04A2">
        <w:trPr>
          <w:jc w:val="center"/>
        </w:trPr>
        <w:tc>
          <w:tcPr>
            <w:tcW w:w="570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6</w:t>
            </w:r>
          </w:p>
        </w:tc>
        <w:tc>
          <w:tcPr>
            <w:tcW w:w="2238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Извещение об отгрузке</w:t>
            </w:r>
          </w:p>
        </w:tc>
        <w:tc>
          <w:tcPr>
            <w:tcW w:w="133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Нет</w:t>
            </w:r>
          </w:p>
        </w:tc>
        <w:tc>
          <w:tcPr>
            <w:tcW w:w="239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Нет</w:t>
            </w:r>
          </w:p>
        </w:tc>
        <w:tc>
          <w:tcPr>
            <w:tcW w:w="1602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Нет</w:t>
            </w:r>
          </w:p>
        </w:tc>
        <w:tc>
          <w:tcPr>
            <w:tcW w:w="1937" w:type="dxa"/>
            <w:vAlign w:val="center"/>
          </w:tcPr>
          <w:p w:rsidR="00A852AC" w:rsidRPr="000F7D7B" w:rsidRDefault="00A852AC" w:rsidP="00BC04A2">
            <w:pPr>
              <w:suppressAutoHyphens/>
              <w:spacing w:before="120" w:after="120"/>
              <w:jc w:val="center"/>
            </w:pPr>
            <w:r w:rsidRPr="000F7D7B">
              <w:t>1 экз.</w:t>
            </w:r>
            <w:r w:rsidR="00417E89">
              <w:t xml:space="preserve"> </w:t>
            </w:r>
            <w:r w:rsidR="00417E89" w:rsidRPr="000F7D7B">
              <w:rPr>
                <w:b/>
                <w:bCs/>
              </w:rPr>
              <w:t xml:space="preserve">в электронном виде </w:t>
            </w:r>
            <w:r w:rsidRPr="000F7D7B">
              <w:t>/ 1 экз.</w:t>
            </w:r>
          </w:p>
        </w:tc>
      </w:tr>
    </w:tbl>
    <w:p w:rsidR="0087054C" w:rsidRPr="00753B7D" w:rsidRDefault="0087054C" w:rsidP="0087054C">
      <w:pPr>
        <w:suppressAutoHyphens/>
        <w:spacing w:before="240"/>
        <w:jc w:val="both"/>
        <w:rPr>
          <w:i/>
          <w:sz w:val="20"/>
          <w:szCs w:val="20"/>
        </w:rPr>
      </w:pPr>
      <w:r w:rsidRPr="00753B7D">
        <w:rPr>
          <w:b/>
          <w:i/>
          <w:sz w:val="20"/>
          <w:szCs w:val="20"/>
        </w:rPr>
        <w:t>Примечание:</w:t>
      </w:r>
      <w:r w:rsidRPr="00753B7D">
        <w:rPr>
          <w:i/>
          <w:sz w:val="20"/>
          <w:szCs w:val="20"/>
        </w:rPr>
        <w:t xml:space="preserve"> Документация (кроме документации раздела I - </w:t>
      </w:r>
      <w:proofErr w:type="spellStart"/>
      <w:r w:rsidRPr="00753B7D">
        <w:rPr>
          <w:i/>
          <w:sz w:val="20"/>
          <w:szCs w:val="20"/>
        </w:rPr>
        <w:t>пп</w:t>
      </w:r>
      <w:proofErr w:type="spellEnd"/>
      <w:r w:rsidRPr="00753B7D">
        <w:rPr>
          <w:i/>
          <w:sz w:val="20"/>
          <w:szCs w:val="20"/>
        </w:rPr>
        <w:t>. 1, 4, 6, 7, 10, 11, 12, 13, 14)  должна быть представлена с оригинальными подписями и печатями, если это не оговорено особо.</w:t>
      </w:r>
    </w:p>
    <w:p w:rsidR="00BF540F" w:rsidRPr="00753B7D" w:rsidRDefault="00BF540F" w:rsidP="00542466">
      <w:pPr>
        <w:numPr>
          <w:ilvl w:val="0"/>
          <w:numId w:val="1"/>
        </w:numPr>
        <w:suppressAutoHyphens/>
        <w:spacing w:before="240"/>
        <w:ind w:left="0" w:firstLine="0"/>
        <w:jc w:val="both"/>
      </w:pPr>
      <w:r w:rsidRPr="00753B7D">
        <w:t>Порядок вложения упаковочных листов в каждое место следующий:</w:t>
      </w:r>
    </w:p>
    <w:p w:rsidR="00BF540F" w:rsidRPr="000F7D7B" w:rsidRDefault="00BF540F" w:rsidP="00A852AC">
      <w:pPr>
        <w:suppressAutoHyphens/>
        <w:spacing w:before="120"/>
        <w:jc w:val="both"/>
      </w:pPr>
      <w:r w:rsidRPr="000F7D7B">
        <w:t>один экземпляр вкладывается внутри каждого места в герметичном пакете, а по одному экземпляру прочно прикрепляется снаружи грузового места металлической пластиной.</w:t>
      </w:r>
    </w:p>
    <w:p w:rsidR="00A852AC" w:rsidRPr="000F7D7B" w:rsidRDefault="00A852AC" w:rsidP="00542466">
      <w:pPr>
        <w:numPr>
          <w:ilvl w:val="0"/>
          <w:numId w:val="1"/>
        </w:numPr>
        <w:suppressAutoHyphens/>
        <w:spacing w:before="240"/>
        <w:ind w:left="0" w:firstLine="0"/>
        <w:jc w:val="both"/>
      </w:pPr>
      <w:r w:rsidRPr="000F7D7B">
        <w:t>Документы в Грузовое место № 1 каждой партии Оборудования (Далее - «Место № 1»), отправляемого в адрес Заказчика-застройщика и Генподрядчика упаковываются в отдельные пакеты с пометкой «для Заказчика-застройщика» и «для Генподрядчика».</w:t>
      </w:r>
    </w:p>
    <w:p w:rsidR="00A852AC" w:rsidRPr="000F7D7B" w:rsidRDefault="00A852AC" w:rsidP="00A852AC">
      <w:pPr>
        <w:suppressAutoHyphens/>
        <w:spacing w:before="120"/>
        <w:jc w:val="both"/>
      </w:pPr>
      <w:r w:rsidRPr="000F7D7B">
        <w:t>Документация, направляемая Заказчику-застройщику и Генподрядчику, должна быть упакована в герметичные пакеты и деревянные ящики таким образом, чтобы выдерживать транспортировку на дальние расстояния, перегрузки, быть защищенной от влаги и пыли.</w:t>
      </w:r>
    </w:p>
    <w:p w:rsidR="00A852AC" w:rsidRPr="000F7D7B" w:rsidRDefault="00A852AC" w:rsidP="00542466">
      <w:pPr>
        <w:numPr>
          <w:ilvl w:val="0"/>
          <w:numId w:val="1"/>
        </w:numPr>
        <w:suppressAutoHyphens/>
        <w:spacing w:before="240"/>
        <w:ind w:left="0" w:firstLine="0"/>
        <w:jc w:val="both"/>
      </w:pPr>
      <w:r w:rsidRPr="000F7D7B">
        <w:t>Документация – «Почта об отгрузке» (для дальнейшей отправки Заказчику-застройщику) передается Заказчику/Генподрядчику через 10 дней после отгрузки Оборудования.</w:t>
      </w:r>
    </w:p>
    <w:p w:rsidR="00000000" w:rsidRDefault="00452BB9">
      <w:pPr>
        <w:jc w:val="both"/>
      </w:pPr>
    </w:p>
    <w:p w:rsidR="00396854" w:rsidRPr="000F7D7B" w:rsidRDefault="00396854"/>
    <w:tbl>
      <w:tblPr>
        <w:tblW w:w="0" w:type="auto"/>
        <w:tblLook w:val="01E0"/>
      </w:tblPr>
      <w:tblGrid>
        <w:gridCol w:w="5068"/>
        <w:gridCol w:w="5069"/>
      </w:tblGrid>
      <w:tr w:rsidR="00437071" w:rsidTr="001E2999">
        <w:tc>
          <w:tcPr>
            <w:tcW w:w="5068" w:type="dxa"/>
          </w:tcPr>
          <w:p w:rsidR="00437071" w:rsidRDefault="00437071" w:rsidP="001E2999">
            <w:r w:rsidRPr="002D0D2F">
              <w:rPr>
                <w:b/>
              </w:rPr>
              <w:t>ЗАКАЗЧИК:</w:t>
            </w:r>
            <w:r w:rsidRPr="002D0D2F">
              <w:rPr>
                <w:b/>
              </w:rPr>
              <w:tab/>
            </w:r>
          </w:p>
        </w:tc>
        <w:tc>
          <w:tcPr>
            <w:tcW w:w="5069" w:type="dxa"/>
          </w:tcPr>
          <w:p w:rsidR="00437071" w:rsidRDefault="00437071" w:rsidP="001E2999">
            <w:r w:rsidRPr="002D0D2F">
              <w:rPr>
                <w:b/>
              </w:rPr>
              <w:t>ПОСТАВЩИК:</w:t>
            </w:r>
          </w:p>
        </w:tc>
      </w:tr>
      <w:tr w:rsidR="00437071" w:rsidTr="001E2999">
        <w:tc>
          <w:tcPr>
            <w:tcW w:w="5068" w:type="dxa"/>
          </w:tcPr>
          <w:p w:rsidR="00437071" w:rsidRDefault="00437071" w:rsidP="001E2999">
            <w:r w:rsidRPr="00A8300F">
              <w:t>ОАО «</w:t>
            </w:r>
            <w:r>
              <w:t>ДЕЗ</w:t>
            </w:r>
            <w:r w:rsidRPr="00A8300F">
              <w:t>»</w:t>
            </w:r>
          </w:p>
          <w:p w:rsidR="00437071" w:rsidRDefault="00437071" w:rsidP="001E2999">
            <w:r>
              <w:t>Генеральный директор</w:t>
            </w:r>
          </w:p>
        </w:tc>
        <w:tc>
          <w:tcPr>
            <w:tcW w:w="5069" w:type="dxa"/>
          </w:tcPr>
          <w:p w:rsidR="00437071" w:rsidRDefault="00437071" w:rsidP="001E2999"/>
        </w:tc>
      </w:tr>
      <w:tr w:rsidR="00437071" w:rsidTr="001E2999">
        <w:tc>
          <w:tcPr>
            <w:tcW w:w="5068" w:type="dxa"/>
          </w:tcPr>
          <w:p w:rsidR="00437071" w:rsidRDefault="00437071" w:rsidP="001E2999"/>
          <w:p w:rsidR="00437071" w:rsidRDefault="00437071" w:rsidP="001E2999"/>
          <w:p w:rsidR="00437071" w:rsidRDefault="00437071" w:rsidP="001E2999"/>
          <w:p w:rsidR="00437071" w:rsidRDefault="00437071" w:rsidP="001E2999">
            <w:r w:rsidRPr="00A8300F">
              <w:t xml:space="preserve">_____________ </w:t>
            </w:r>
            <w:r>
              <w:t>В</w:t>
            </w:r>
            <w:r w:rsidRPr="00A8300F">
              <w:t>.</w:t>
            </w:r>
            <w:r>
              <w:t>И</w:t>
            </w:r>
            <w:r w:rsidRPr="00A8300F">
              <w:t>.</w:t>
            </w:r>
            <w:r>
              <w:t xml:space="preserve"> Колесников</w:t>
            </w:r>
          </w:p>
          <w:p w:rsidR="00437071" w:rsidRDefault="00437071" w:rsidP="001E2999">
            <w:r w:rsidRPr="002D0D2F">
              <w:rPr>
                <w:sz w:val="20"/>
                <w:szCs w:val="20"/>
              </w:rPr>
              <w:t>(на основании Устава)</w:t>
            </w:r>
          </w:p>
        </w:tc>
        <w:tc>
          <w:tcPr>
            <w:tcW w:w="5069" w:type="dxa"/>
          </w:tcPr>
          <w:p w:rsidR="00437071" w:rsidRDefault="00437071" w:rsidP="001E2999"/>
          <w:p w:rsidR="00437071" w:rsidRDefault="00437071" w:rsidP="001E2999"/>
          <w:p w:rsidR="00437071" w:rsidRDefault="00437071" w:rsidP="001E2999"/>
          <w:p w:rsidR="00437071" w:rsidRDefault="00437071" w:rsidP="001E2999">
            <w:r w:rsidRPr="00A8300F">
              <w:t xml:space="preserve">_____________ </w:t>
            </w:r>
            <w:r>
              <w:t>/</w:t>
            </w:r>
          </w:p>
          <w:p w:rsidR="00B8248A" w:rsidRDefault="00B8248A" w:rsidP="001E2999"/>
          <w:p w:rsidR="00437071" w:rsidRDefault="00437071" w:rsidP="001E2999">
            <w:r w:rsidRPr="002D0D2F">
              <w:rPr>
                <w:sz w:val="20"/>
                <w:szCs w:val="20"/>
              </w:rPr>
              <w:t xml:space="preserve">(на основании </w:t>
            </w:r>
            <w:r>
              <w:rPr>
                <w:sz w:val="20"/>
                <w:szCs w:val="20"/>
              </w:rPr>
              <w:t>Устава</w:t>
            </w:r>
            <w:r w:rsidRPr="002D0D2F">
              <w:rPr>
                <w:sz w:val="20"/>
                <w:szCs w:val="20"/>
              </w:rPr>
              <w:t>)</w:t>
            </w:r>
          </w:p>
        </w:tc>
      </w:tr>
    </w:tbl>
    <w:p w:rsidR="00000000" w:rsidRDefault="00452BB9"/>
    <w:sectPr w:rsidR="00000000" w:rsidSect="003D3B25">
      <w:headerReference w:type="default" r:id="rId8"/>
      <w:footerReference w:type="default" r:id="rId9"/>
      <w:pgSz w:w="11906" w:h="16838"/>
      <w:pgMar w:top="907" w:right="737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038" w:rsidRDefault="00726038">
      <w:r>
        <w:separator/>
      </w:r>
    </w:p>
  </w:endnote>
  <w:endnote w:type="continuationSeparator" w:id="0">
    <w:p w:rsidR="00726038" w:rsidRDefault="00726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E06" w:rsidRDefault="00512692" w:rsidP="00A82A67">
    <w:pPr>
      <w:pStyle w:val="a7"/>
      <w:jc w:val="center"/>
    </w:pPr>
    <w:r>
      <w:rPr>
        <w:rStyle w:val="a8"/>
      </w:rPr>
      <w:fldChar w:fldCharType="begin"/>
    </w:r>
    <w:r w:rsidR="00774E06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452BB9">
      <w:rPr>
        <w:rStyle w:val="a8"/>
        <w:noProof/>
      </w:rPr>
      <w:t>1</w:t>
    </w:r>
    <w:r>
      <w:rPr>
        <w:rStyle w:val="a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038" w:rsidRDefault="00726038">
      <w:r>
        <w:separator/>
      </w:r>
    </w:p>
  </w:footnote>
  <w:footnote w:type="continuationSeparator" w:id="0">
    <w:p w:rsidR="00726038" w:rsidRDefault="007260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038" w:rsidRDefault="0072603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2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3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4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left="0"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457C691A"/>
    <w:multiLevelType w:val="hybridMultilevel"/>
    <w:tmpl w:val="A4AAA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E9D"/>
    <w:rsid w:val="00010D26"/>
    <w:rsid w:val="000266FB"/>
    <w:rsid w:val="00036176"/>
    <w:rsid w:val="000403B9"/>
    <w:rsid w:val="00070F4E"/>
    <w:rsid w:val="000755AB"/>
    <w:rsid w:val="00084002"/>
    <w:rsid w:val="000A16D8"/>
    <w:rsid w:val="000B0E89"/>
    <w:rsid w:val="000C6DF8"/>
    <w:rsid w:val="000E2FFA"/>
    <w:rsid w:val="000F19B7"/>
    <w:rsid w:val="000F7D7B"/>
    <w:rsid w:val="001109FB"/>
    <w:rsid w:val="00133D5D"/>
    <w:rsid w:val="0014542C"/>
    <w:rsid w:val="0014713A"/>
    <w:rsid w:val="00147939"/>
    <w:rsid w:val="00147CC0"/>
    <w:rsid w:val="00160123"/>
    <w:rsid w:val="0017263C"/>
    <w:rsid w:val="00175DC6"/>
    <w:rsid w:val="001A0625"/>
    <w:rsid w:val="001A3074"/>
    <w:rsid w:val="001D2A0B"/>
    <w:rsid w:val="001D4B11"/>
    <w:rsid w:val="001D7ADC"/>
    <w:rsid w:val="001E2999"/>
    <w:rsid w:val="0021320A"/>
    <w:rsid w:val="00254425"/>
    <w:rsid w:val="00257C2C"/>
    <w:rsid w:val="00283DC4"/>
    <w:rsid w:val="002A70A1"/>
    <w:rsid w:val="002E0B37"/>
    <w:rsid w:val="003044EA"/>
    <w:rsid w:val="00306714"/>
    <w:rsid w:val="0033171B"/>
    <w:rsid w:val="0037512A"/>
    <w:rsid w:val="0037675F"/>
    <w:rsid w:val="00396854"/>
    <w:rsid w:val="003A166A"/>
    <w:rsid w:val="003B35EF"/>
    <w:rsid w:val="003C182A"/>
    <w:rsid w:val="003C2E9D"/>
    <w:rsid w:val="003D3B25"/>
    <w:rsid w:val="003E7CEF"/>
    <w:rsid w:val="003F5914"/>
    <w:rsid w:val="003F6BD7"/>
    <w:rsid w:val="00405B61"/>
    <w:rsid w:val="00417E89"/>
    <w:rsid w:val="0042357B"/>
    <w:rsid w:val="00437071"/>
    <w:rsid w:val="00445816"/>
    <w:rsid w:val="00452BB9"/>
    <w:rsid w:val="004776BA"/>
    <w:rsid w:val="00481A8B"/>
    <w:rsid w:val="00490F39"/>
    <w:rsid w:val="0049408A"/>
    <w:rsid w:val="004C0D20"/>
    <w:rsid w:val="004C7639"/>
    <w:rsid w:val="004F3795"/>
    <w:rsid w:val="004F5B1B"/>
    <w:rsid w:val="00501ACD"/>
    <w:rsid w:val="005029D9"/>
    <w:rsid w:val="00502E61"/>
    <w:rsid w:val="0050399E"/>
    <w:rsid w:val="00505326"/>
    <w:rsid w:val="005055AD"/>
    <w:rsid w:val="00512692"/>
    <w:rsid w:val="005245A5"/>
    <w:rsid w:val="00530400"/>
    <w:rsid w:val="00542466"/>
    <w:rsid w:val="005448BC"/>
    <w:rsid w:val="005522D2"/>
    <w:rsid w:val="0055767F"/>
    <w:rsid w:val="005624BB"/>
    <w:rsid w:val="00564C83"/>
    <w:rsid w:val="00575E23"/>
    <w:rsid w:val="00582838"/>
    <w:rsid w:val="00594E8F"/>
    <w:rsid w:val="005A2969"/>
    <w:rsid w:val="005B431E"/>
    <w:rsid w:val="005E1741"/>
    <w:rsid w:val="005E3BB4"/>
    <w:rsid w:val="005E7BD8"/>
    <w:rsid w:val="005F28E3"/>
    <w:rsid w:val="00605C76"/>
    <w:rsid w:val="00607D7D"/>
    <w:rsid w:val="00626520"/>
    <w:rsid w:val="006359D1"/>
    <w:rsid w:val="00644021"/>
    <w:rsid w:val="00646F39"/>
    <w:rsid w:val="00671C22"/>
    <w:rsid w:val="00672E1A"/>
    <w:rsid w:val="0068019E"/>
    <w:rsid w:val="00684513"/>
    <w:rsid w:val="006A1350"/>
    <w:rsid w:val="006A2DB9"/>
    <w:rsid w:val="006A318F"/>
    <w:rsid w:val="006A4AF8"/>
    <w:rsid w:val="006A7C21"/>
    <w:rsid w:val="006D6DEB"/>
    <w:rsid w:val="006E3428"/>
    <w:rsid w:val="007138E3"/>
    <w:rsid w:val="00726038"/>
    <w:rsid w:val="00731B12"/>
    <w:rsid w:val="00733A29"/>
    <w:rsid w:val="0074089A"/>
    <w:rsid w:val="00751E3D"/>
    <w:rsid w:val="00753B7D"/>
    <w:rsid w:val="00762788"/>
    <w:rsid w:val="007707A6"/>
    <w:rsid w:val="00774E06"/>
    <w:rsid w:val="00782594"/>
    <w:rsid w:val="00787F05"/>
    <w:rsid w:val="00793626"/>
    <w:rsid w:val="00797351"/>
    <w:rsid w:val="007B086E"/>
    <w:rsid w:val="007B7694"/>
    <w:rsid w:val="007C5298"/>
    <w:rsid w:val="007F53F9"/>
    <w:rsid w:val="0083559B"/>
    <w:rsid w:val="00837796"/>
    <w:rsid w:val="00841069"/>
    <w:rsid w:val="0085680A"/>
    <w:rsid w:val="008578CB"/>
    <w:rsid w:val="0087054C"/>
    <w:rsid w:val="00893006"/>
    <w:rsid w:val="008A177C"/>
    <w:rsid w:val="008A5721"/>
    <w:rsid w:val="008C65DB"/>
    <w:rsid w:val="008E67F8"/>
    <w:rsid w:val="008E6C91"/>
    <w:rsid w:val="00904B14"/>
    <w:rsid w:val="00905806"/>
    <w:rsid w:val="00915A23"/>
    <w:rsid w:val="009214E3"/>
    <w:rsid w:val="00926AAE"/>
    <w:rsid w:val="00936C91"/>
    <w:rsid w:val="009474F2"/>
    <w:rsid w:val="00950C0D"/>
    <w:rsid w:val="0095113F"/>
    <w:rsid w:val="009677C0"/>
    <w:rsid w:val="0098728E"/>
    <w:rsid w:val="009933CC"/>
    <w:rsid w:val="009C6DB9"/>
    <w:rsid w:val="009F69E9"/>
    <w:rsid w:val="00A073DC"/>
    <w:rsid w:val="00A1693B"/>
    <w:rsid w:val="00A17BFE"/>
    <w:rsid w:val="00A20C55"/>
    <w:rsid w:val="00A31528"/>
    <w:rsid w:val="00A35B5F"/>
    <w:rsid w:val="00A44280"/>
    <w:rsid w:val="00A44C80"/>
    <w:rsid w:val="00A50BF9"/>
    <w:rsid w:val="00A71225"/>
    <w:rsid w:val="00A721D3"/>
    <w:rsid w:val="00A82A67"/>
    <w:rsid w:val="00A8431A"/>
    <w:rsid w:val="00A852AC"/>
    <w:rsid w:val="00A94D1E"/>
    <w:rsid w:val="00AA203D"/>
    <w:rsid w:val="00AB0515"/>
    <w:rsid w:val="00AC025C"/>
    <w:rsid w:val="00AC08E3"/>
    <w:rsid w:val="00AD6330"/>
    <w:rsid w:val="00AE0E84"/>
    <w:rsid w:val="00AE1C24"/>
    <w:rsid w:val="00AE3169"/>
    <w:rsid w:val="00B04AF1"/>
    <w:rsid w:val="00B1705A"/>
    <w:rsid w:val="00B2540C"/>
    <w:rsid w:val="00B54B30"/>
    <w:rsid w:val="00B6162E"/>
    <w:rsid w:val="00B74D4C"/>
    <w:rsid w:val="00B8248A"/>
    <w:rsid w:val="00B94EF5"/>
    <w:rsid w:val="00B97C6A"/>
    <w:rsid w:val="00BA5468"/>
    <w:rsid w:val="00BA5F68"/>
    <w:rsid w:val="00BB18C5"/>
    <w:rsid w:val="00BC04A2"/>
    <w:rsid w:val="00BC4AA3"/>
    <w:rsid w:val="00BC5F5A"/>
    <w:rsid w:val="00BD1F26"/>
    <w:rsid w:val="00BD3871"/>
    <w:rsid w:val="00BD5A56"/>
    <w:rsid w:val="00BE15D9"/>
    <w:rsid w:val="00BE679C"/>
    <w:rsid w:val="00BF161A"/>
    <w:rsid w:val="00BF38F0"/>
    <w:rsid w:val="00BF540F"/>
    <w:rsid w:val="00C256C2"/>
    <w:rsid w:val="00C332D7"/>
    <w:rsid w:val="00C360F6"/>
    <w:rsid w:val="00C51063"/>
    <w:rsid w:val="00CB25DB"/>
    <w:rsid w:val="00CB3BB4"/>
    <w:rsid w:val="00CB5852"/>
    <w:rsid w:val="00CC30DD"/>
    <w:rsid w:val="00CC59B4"/>
    <w:rsid w:val="00CC5CA1"/>
    <w:rsid w:val="00CD74E9"/>
    <w:rsid w:val="00CF0A9A"/>
    <w:rsid w:val="00D64EE4"/>
    <w:rsid w:val="00D720E2"/>
    <w:rsid w:val="00DA6C69"/>
    <w:rsid w:val="00DC2AD8"/>
    <w:rsid w:val="00DC6C02"/>
    <w:rsid w:val="00DF1BF9"/>
    <w:rsid w:val="00DF4097"/>
    <w:rsid w:val="00E16420"/>
    <w:rsid w:val="00E27506"/>
    <w:rsid w:val="00E67924"/>
    <w:rsid w:val="00EA32DF"/>
    <w:rsid w:val="00ED5C3E"/>
    <w:rsid w:val="00EE254C"/>
    <w:rsid w:val="00EF26DB"/>
    <w:rsid w:val="00EF7DAE"/>
    <w:rsid w:val="00F115AF"/>
    <w:rsid w:val="00F20712"/>
    <w:rsid w:val="00F30016"/>
    <w:rsid w:val="00F4353F"/>
    <w:rsid w:val="00F524E3"/>
    <w:rsid w:val="00F54CB9"/>
    <w:rsid w:val="00F562BF"/>
    <w:rsid w:val="00F61DA4"/>
    <w:rsid w:val="00F81577"/>
    <w:rsid w:val="00F968D2"/>
    <w:rsid w:val="00FB0750"/>
    <w:rsid w:val="00FB0D6B"/>
    <w:rsid w:val="00FB34C8"/>
    <w:rsid w:val="00FB606B"/>
    <w:rsid w:val="00FB7FEF"/>
    <w:rsid w:val="00FD3C04"/>
    <w:rsid w:val="00FD74E1"/>
    <w:rsid w:val="00FE32A6"/>
    <w:rsid w:val="00FF2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055A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F540F"/>
    <w:pPr>
      <w:ind w:left="-5580"/>
      <w:jc w:val="center"/>
    </w:pPr>
    <w:rPr>
      <w:b/>
      <w:bCs/>
    </w:rPr>
  </w:style>
  <w:style w:type="paragraph" w:customStyle="1" w:styleId="21">
    <w:name w:val="Основной текст с отступом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82A67"/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0">
    <w:name w:val="Body Text 3"/>
    <w:basedOn w:val="a"/>
    <w:link w:val="31"/>
    <w:rsid w:val="005055AD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5055AD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5055A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Основной текст с отступом Знак"/>
    <w:basedOn w:val="a0"/>
    <w:link w:val="a3"/>
    <w:rsid w:val="00726038"/>
    <w:rPr>
      <w:b/>
      <w:bCs/>
      <w:sz w:val="24"/>
      <w:szCs w:val="24"/>
    </w:rPr>
  </w:style>
  <w:style w:type="table" w:styleId="ab">
    <w:name w:val="Table Grid"/>
    <w:basedOn w:val="a1"/>
    <w:rsid w:val="0072603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rsid w:val="00726038"/>
    <w:rPr>
      <w:sz w:val="16"/>
      <w:szCs w:val="16"/>
    </w:rPr>
  </w:style>
  <w:style w:type="paragraph" w:styleId="ad">
    <w:name w:val="annotation text"/>
    <w:basedOn w:val="a"/>
    <w:link w:val="ae"/>
    <w:rsid w:val="0072603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726038"/>
  </w:style>
  <w:style w:type="paragraph" w:styleId="af">
    <w:name w:val="annotation subject"/>
    <w:basedOn w:val="ad"/>
    <w:next w:val="ad"/>
    <w:link w:val="af0"/>
    <w:rsid w:val="00726038"/>
    <w:rPr>
      <w:b/>
      <w:bCs/>
    </w:rPr>
  </w:style>
  <w:style w:type="character" w:customStyle="1" w:styleId="af0">
    <w:name w:val="Тема примечания Знак"/>
    <w:basedOn w:val="ae"/>
    <w:link w:val="af"/>
    <w:rsid w:val="007260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5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805DF-CFE1-49EA-B6A6-DA26CBF3B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857</Words>
  <Characters>5656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Tyukavkin_ML</dc:creator>
  <cp:keywords/>
  <dc:description/>
  <cp:lastModifiedBy>6681</cp:lastModifiedBy>
  <cp:revision>2</cp:revision>
  <cp:lastPrinted>2013-04-01T12:05:00Z</cp:lastPrinted>
  <dcterms:created xsi:type="dcterms:W3CDTF">2011-09-16T09:48:00Z</dcterms:created>
  <dcterms:modified xsi:type="dcterms:W3CDTF">2013-07-16T07:24:00Z</dcterms:modified>
</cp:coreProperties>
</file>